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5D69E2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Проект</w:t>
      </w:r>
    </w:p>
    <w:p w:rsidR="00161B4F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321EB4" w:rsidRPr="00F44281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F44281">
        <w:rPr>
          <w:noProof/>
          <w:sz w:val="24"/>
          <w:szCs w:val="24"/>
        </w:rPr>
        <w:t xml:space="preserve">Изображение </w:t>
      </w:r>
      <w:r w:rsidR="00086645">
        <w:rPr>
          <w:noProof/>
          <w:sz w:val="24"/>
          <w:szCs w:val="24"/>
        </w:rPr>
        <w:t>Г</w:t>
      </w:r>
      <w:r w:rsidRPr="00F44281">
        <w:rPr>
          <w:noProof/>
          <w:sz w:val="24"/>
          <w:szCs w:val="24"/>
        </w:rPr>
        <w:t>осударственного</w:t>
      </w:r>
      <w:r w:rsidR="00F141F3" w:rsidRPr="00F44281">
        <w:rPr>
          <w:noProof/>
          <w:sz w:val="24"/>
          <w:szCs w:val="24"/>
        </w:rPr>
        <w:t xml:space="preserve"> </w:t>
      </w:r>
      <w:r w:rsidR="00321EB4" w:rsidRPr="00F44281">
        <w:rPr>
          <w:noProof/>
          <w:sz w:val="24"/>
          <w:szCs w:val="24"/>
        </w:rPr>
        <w:t>Герб</w:t>
      </w:r>
      <w:r w:rsidRPr="00F44281">
        <w:rPr>
          <w:noProof/>
          <w:sz w:val="24"/>
          <w:szCs w:val="24"/>
        </w:rPr>
        <w:t>а</w:t>
      </w:r>
      <w:r w:rsidR="00321EB4" w:rsidRPr="00F44281">
        <w:rPr>
          <w:noProof/>
          <w:sz w:val="24"/>
          <w:szCs w:val="24"/>
        </w:rPr>
        <w:t xml:space="preserve"> Республики Казахстан</w:t>
      </w: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F44281">
        <w:rPr>
          <w:b/>
          <w:sz w:val="24"/>
          <w:szCs w:val="24"/>
        </w:rPr>
        <w:t>НАЦИОНАЛЬН</w:t>
      </w:r>
      <w:r w:rsidR="00173D3F" w:rsidRPr="00F44281">
        <w:rPr>
          <w:b/>
          <w:sz w:val="24"/>
          <w:szCs w:val="24"/>
        </w:rPr>
        <w:t>ЫЙ СТАНДАРТ РЕСПУБЛИКИ КАЗАХСТАН</w:t>
      </w:r>
    </w:p>
    <w:p w:rsidR="00173D3F" w:rsidRPr="00F44281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F44281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F44281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901A6D" w:rsidRPr="00F44281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216ECE" w:rsidRDefault="00216ECE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1E5E" w:rsidRDefault="00111E5E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ДВЕРИ. УСИЛИЯ ПРИ ОТКРЫВАНИИ/ЗАКРЫВНИИ</w:t>
      </w:r>
      <w:r w:rsidR="000C79A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216ECE" w:rsidRDefault="000C79AF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и классификация</w:t>
      </w:r>
    </w:p>
    <w:p w:rsidR="00EE7714" w:rsidRPr="004A7F52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B1E15" w:rsidRPr="004A7F52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E7714" w:rsidRPr="004A7F52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</w:p>
    <w:p w:rsidR="00EE7714" w:rsidRPr="00F44281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06A27" w:rsidRPr="00B000C1" w:rsidRDefault="00D06A27" w:rsidP="00D06A27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41CA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B00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1CA">
        <w:rPr>
          <w:rFonts w:ascii="Times New Roman" w:hAnsi="Times New Roman" w:cs="Times New Roman"/>
          <w:b/>
          <w:sz w:val="24"/>
          <w:szCs w:val="24"/>
        </w:rPr>
        <w:t>РК</w:t>
      </w:r>
      <w:r w:rsidRPr="00B00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1CA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Pr="00B00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0C1">
        <w:rPr>
          <w:rFonts w:ascii="Times New Roman" w:hAnsi="Times New Roman" w:cs="Times New Roman"/>
          <w:b/>
          <w:sz w:val="24"/>
          <w:szCs w:val="24"/>
        </w:rPr>
        <w:t>12217</w:t>
      </w:r>
    </w:p>
    <w:p w:rsidR="00EE7714" w:rsidRPr="00B841CA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06A27" w:rsidRPr="00B841CA" w:rsidRDefault="00D06A27" w:rsidP="00D06A27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841CA">
        <w:rPr>
          <w:rFonts w:ascii="Times New Roman" w:hAnsi="Times New Roman" w:cs="Times New Roman"/>
          <w:sz w:val="24"/>
          <w:szCs w:val="24"/>
          <w:lang w:val="en-US"/>
        </w:rPr>
        <w:t xml:space="preserve">(EN </w:t>
      </w:r>
      <w:proofErr w:type="gramStart"/>
      <w:r w:rsidR="00C76C6A" w:rsidRPr="00B841CA">
        <w:rPr>
          <w:rFonts w:ascii="Times New Roman" w:hAnsi="Times New Roman" w:cs="Times New Roman"/>
          <w:sz w:val="24"/>
          <w:szCs w:val="24"/>
          <w:lang w:val="en-US"/>
        </w:rPr>
        <w:t xml:space="preserve">12217:2015 </w:t>
      </w:r>
      <w:r w:rsidRPr="00B841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4CCD" w:rsidRPr="00B841CA">
        <w:rPr>
          <w:rFonts w:ascii="Times New Roman" w:hAnsi="Times New Roman" w:cs="Times New Roman"/>
          <w:sz w:val="24"/>
          <w:szCs w:val="24"/>
          <w:lang w:val="en-US"/>
        </w:rPr>
        <w:t>Doors</w:t>
      </w:r>
      <w:proofErr w:type="gramEnd"/>
      <w:r w:rsidR="00054CCD" w:rsidRPr="00B841CA">
        <w:rPr>
          <w:rFonts w:ascii="Times New Roman" w:hAnsi="Times New Roman" w:cs="Times New Roman"/>
          <w:sz w:val="24"/>
          <w:szCs w:val="24"/>
          <w:lang w:val="en-US"/>
        </w:rPr>
        <w:t>-Operating forc</w:t>
      </w:r>
      <w:r w:rsidR="00C76C6A" w:rsidRPr="00B841CA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="00054CCD" w:rsidRPr="00B841CA">
        <w:rPr>
          <w:rFonts w:ascii="Times New Roman" w:hAnsi="Times New Roman" w:cs="Times New Roman"/>
          <w:sz w:val="24"/>
          <w:szCs w:val="24"/>
          <w:lang w:val="en-US"/>
        </w:rPr>
        <w:t>-Requirements and classification</w:t>
      </w:r>
      <w:r w:rsidRPr="00B841C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B1E15" w:rsidRPr="00B841CA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F622FF" w:rsidRPr="00B841CA" w:rsidRDefault="00F622FF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D06A27" w:rsidRPr="00B841CA" w:rsidRDefault="00D06A27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EE7714" w:rsidRPr="00B841CA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841CA">
        <w:rPr>
          <w:rFonts w:ascii="Times New Roman" w:hAnsi="Times New Roman" w:cs="Times New Roman"/>
          <w:bCs/>
          <w:sz w:val="24"/>
          <w:szCs w:val="24"/>
          <w:lang w:val="kk-KZ"/>
        </w:rPr>
        <w:t>Настоящий проект стандарта не подлежит применению</w:t>
      </w:r>
    </w:p>
    <w:p w:rsidR="00EE7714" w:rsidRPr="00B841CA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841CA">
        <w:rPr>
          <w:rFonts w:ascii="Times New Roman" w:hAnsi="Times New Roman" w:cs="Times New Roman"/>
          <w:bCs/>
          <w:sz w:val="24"/>
          <w:szCs w:val="24"/>
          <w:lang w:val="kk-KZ"/>
        </w:rPr>
        <w:t>до его утверждения</w:t>
      </w:r>
    </w:p>
    <w:p w:rsidR="00EE7714" w:rsidRPr="00B841CA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B841CA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B841CA" w:rsidRDefault="00216ECE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B4F" w:rsidRPr="00B841CA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A27" w:rsidRPr="00B841CA" w:rsidRDefault="00D06A27" w:rsidP="00D06A27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841CA">
        <w:rPr>
          <w:rFonts w:ascii="Times New Roman" w:hAnsi="Times New Roman" w:cs="Times New Roman"/>
          <w:sz w:val="24"/>
          <w:szCs w:val="24"/>
        </w:rPr>
        <w:t xml:space="preserve">Настоящий национальный стандарт является идентичным осуществлением европейского стандарта </w:t>
      </w:r>
      <w:r w:rsidR="002803C8" w:rsidRPr="00B841CA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="002803C8" w:rsidRPr="00B841CA">
        <w:rPr>
          <w:rFonts w:ascii="Times New Roman" w:hAnsi="Times New Roman" w:cs="Times New Roman"/>
          <w:sz w:val="24"/>
          <w:szCs w:val="24"/>
        </w:rPr>
        <w:t xml:space="preserve"> 12217:2015  </w:t>
      </w:r>
      <w:r w:rsidRPr="00B841CA">
        <w:rPr>
          <w:rFonts w:ascii="Times New Roman" w:hAnsi="Times New Roman" w:cs="Times New Roman"/>
          <w:sz w:val="24"/>
          <w:szCs w:val="24"/>
        </w:rPr>
        <w:t>и принят с разрешения СЕ</w:t>
      </w:r>
      <w:proofErr w:type="gramStart"/>
      <w:r w:rsidRPr="00B841CA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B841CA">
        <w:rPr>
          <w:rFonts w:ascii="Times New Roman" w:hAnsi="Times New Roman" w:cs="Times New Roman"/>
          <w:sz w:val="24"/>
          <w:szCs w:val="24"/>
        </w:rPr>
        <w:t xml:space="preserve">, по адресу: </w:t>
      </w:r>
    </w:p>
    <w:p w:rsidR="00D06A27" w:rsidRPr="00B841CA" w:rsidRDefault="00D06A27" w:rsidP="00D06A27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841C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Pr="00B841CA">
        <w:rPr>
          <w:rFonts w:ascii="Times New Roman" w:hAnsi="Times New Roman" w:cs="Times New Roman"/>
          <w:sz w:val="24"/>
          <w:szCs w:val="24"/>
        </w:rPr>
        <w:t>Марникс</w:t>
      </w:r>
      <w:proofErr w:type="spellEnd"/>
      <w:r w:rsidRPr="00B841CA">
        <w:rPr>
          <w:rFonts w:ascii="Times New Roman" w:hAnsi="Times New Roman" w:cs="Times New Roman"/>
          <w:sz w:val="24"/>
          <w:szCs w:val="24"/>
        </w:rPr>
        <w:t xml:space="preserve"> 17, В-1000 Брюссель</w:t>
      </w:r>
    </w:p>
    <w:p w:rsidR="00D06A27" w:rsidRPr="00B841CA" w:rsidRDefault="00D06A27" w:rsidP="00D06A27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61B4F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F44281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021CA7" w:rsidRDefault="00021CA7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CA7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торговли и интеграции  Республики Казахстан </w:t>
      </w:r>
    </w:p>
    <w:p w:rsidR="00EE7714" w:rsidRPr="00F44281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322AFB" w:rsidRPr="00322AFB" w:rsidRDefault="00322AFB" w:rsidP="00D06A27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574C3E" w:rsidRDefault="00E21A64" w:rsidP="009F44A2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322AFB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63FB8" w:rsidRPr="00F44281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FA4414" w:rsidRPr="00F44281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:rsidR="00FA4414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1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ПОДГОТОВЛЕН И ВНЕСЕН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</w:t>
      </w:r>
      <w:r w:rsidR="00574C3E" w:rsidRPr="00F44281">
        <w:rPr>
          <w:rFonts w:ascii="Times New Roman" w:hAnsi="Times New Roman" w:cs="Times New Roman"/>
          <w:sz w:val="24"/>
          <w:szCs w:val="24"/>
        </w:rPr>
        <w:t>ТОО «Проектная академия «</w:t>
      </w:r>
      <w:r w:rsidR="00574C3E" w:rsidRPr="00F44281">
        <w:rPr>
          <w:rFonts w:ascii="Times New Roman" w:hAnsi="Times New Roman" w:cs="Times New Roman"/>
          <w:sz w:val="24"/>
          <w:szCs w:val="24"/>
          <w:lang w:val="en-US"/>
        </w:rPr>
        <w:t>KAZGOR</w:t>
      </w:r>
      <w:r w:rsidR="00574C3E" w:rsidRPr="00F44281">
        <w:rPr>
          <w:rFonts w:ascii="Times New Roman" w:hAnsi="Times New Roman" w:cs="Times New Roman"/>
          <w:sz w:val="24"/>
          <w:szCs w:val="24"/>
        </w:rPr>
        <w:t>»</w:t>
      </w:r>
      <w:r w:rsidR="00574C3E">
        <w:rPr>
          <w:rFonts w:ascii="Times New Roman" w:hAnsi="Times New Roman" w:cs="Times New Roman"/>
          <w:sz w:val="24"/>
          <w:szCs w:val="24"/>
        </w:rPr>
        <w:t xml:space="preserve"> - базовая</w:t>
      </w:r>
      <w:proofErr w:type="gramStart"/>
      <w:r w:rsidR="00574C3E">
        <w:rPr>
          <w:rFonts w:ascii="Times New Roman" w:hAnsi="Times New Roman" w:cs="Times New Roman"/>
          <w:sz w:val="24"/>
          <w:szCs w:val="24"/>
        </w:rPr>
        <w:t xml:space="preserve"> </w:t>
      </w:r>
      <w:r w:rsidR="00574C3E" w:rsidRPr="00F442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74C3E" w:rsidRPr="00F44281">
        <w:rPr>
          <w:rFonts w:ascii="Times New Roman" w:hAnsi="Times New Roman" w:cs="Times New Roman"/>
          <w:sz w:val="24"/>
          <w:szCs w:val="24"/>
        </w:rPr>
        <w:t xml:space="preserve"> </w:t>
      </w:r>
      <w:r w:rsidR="00574C3E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7358CE" w:rsidRPr="00F44281">
        <w:rPr>
          <w:rFonts w:ascii="Times New Roman" w:hAnsi="Times New Roman" w:cs="Times New Roman"/>
          <w:sz w:val="24"/>
          <w:szCs w:val="24"/>
        </w:rPr>
        <w:t>Техническ</w:t>
      </w:r>
      <w:r w:rsidR="00574C3E">
        <w:rPr>
          <w:rFonts w:ascii="Times New Roman" w:hAnsi="Times New Roman" w:cs="Times New Roman"/>
          <w:sz w:val="24"/>
          <w:szCs w:val="24"/>
        </w:rPr>
        <w:t>ого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="00574C3E">
        <w:rPr>
          <w:rFonts w:ascii="Times New Roman" w:hAnsi="Times New Roman" w:cs="Times New Roman"/>
          <w:sz w:val="24"/>
          <w:szCs w:val="24"/>
        </w:rPr>
        <w:t>а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по стандартизации № 55 «Архитектура, градостроительство и строительс</w:t>
      </w:r>
      <w:r w:rsidR="00357F8F" w:rsidRPr="00F44281">
        <w:rPr>
          <w:rFonts w:ascii="Times New Roman" w:hAnsi="Times New Roman" w:cs="Times New Roman"/>
          <w:sz w:val="24"/>
          <w:szCs w:val="24"/>
        </w:rPr>
        <w:t xml:space="preserve">тво» </w:t>
      </w:r>
    </w:p>
    <w:p w:rsidR="00574C3E" w:rsidRPr="00F44281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F44281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2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 </w:t>
      </w:r>
      <w:r w:rsidR="007358CE" w:rsidRPr="00F44281">
        <w:rPr>
          <w:rFonts w:ascii="Times New Roman" w:hAnsi="Times New Roman" w:cs="Times New Roman"/>
          <w:sz w:val="24"/>
          <w:szCs w:val="24"/>
        </w:rPr>
        <w:t>п</w:t>
      </w:r>
      <w:r w:rsidRPr="00F44281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</w:t>
      </w:r>
      <w:r w:rsidR="000822B8" w:rsidRPr="000822B8">
        <w:rPr>
          <w:rFonts w:ascii="Times New Roman" w:hAnsi="Times New Roman" w:cs="Times New Roman"/>
          <w:sz w:val="24"/>
          <w:szCs w:val="24"/>
        </w:rPr>
        <w:t xml:space="preserve">Министерства торговли и интеграции  Республики Казахстан </w:t>
      </w:r>
      <w:r w:rsidRPr="00F44281">
        <w:rPr>
          <w:rFonts w:ascii="Times New Roman" w:hAnsi="Times New Roman" w:cs="Times New Roman"/>
          <w:sz w:val="24"/>
          <w:szCs w:val="24"/>
        </w:rPr>
        <w:t>от ____ года</w:t>
      </w:r>
      <w:r w:rsidRPr="00F44281">
        <w:rPr>
          <w:rFonts w:ascii="Times New Roman" w:hAnsi="Times New Roman" w:cs="Times New Roman"/>
          <w:spacing w:val="-9"/>
          <w:sz w:val="24"/>
          <w:szCs w:val="24"/>
        </w:rPr>
        <w:t xml:space="preserve">  №______</w:t>
      </w:r>
    </w:p>
    <w:p w:rsidR="001102AC" w:rsidRPr="00F44281" w:rsidRDefault="001102AC" w:rsidP="007C661B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17CE2" w:rsidRPr="004F509B" w:rsidRDefault="00417CE2" w:rsidP="00417CE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F509B">
        <w:rPr>
          <w:rFonts w:ascii="Times New Roman" w:hAnsi="Times New Roman" w:cs="Times New Roman"/>
          <w:b/>
          <w:sz w:val="24"/>
          <w:szCs w:val="24"/>
        </w:rPr>
        <w:t>3</w:t>
      </w:r>
      <w:r w:rsidRPr="004F509B">
        <w:rPr>
          <w:rFonts w:ascii="Times New Roman" w:hAnsi="Times New Roman" w:cs="Times New Roman"/>
          <w:sz w:val="24"/>
          <w:szCs w:val="24"/>
        </w:rPr>
        <w:t xml:space="preserve"> </w:t>
      </w:r>
      <w:r w:rsidRPr="004F509B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</w:t>
      </w:r>
      <w:r w:rsidR="00EF3B9F" w:rsidRPr="004F509B">
        <w:rPr>
          <w:rFonts w:ascii="Times New Roman" w:hAnsi="Times New Roman" w:cs="Times New Roman"/>
          <w:sz w:val="24"/>
          <w:szCs w:val="24"/>
          <w:lang w:val="kk-KZ"/>
        </w:rPr>
        <w:t>европейскому</w:t>
      </w:r>
      <w:r w:rsidRPr="004F509B">
        <w:rPr>
          <w:rFonts w:ascii="Times New Roman" w:hAnsi="Times New Roman" w:cs="Times New Roman"/>
          <w:sz w:val="24"/>
          <w:szCs w:val="24"/>
          <w:lang w:val="kk-KZ"/>
        </w:rPr>
        <w:t xml:space="preserve"> стандарту </w:t>
      </w:r>
      <w:r w:rsidR="00EF3B9F" w:rsidRPr="004F509B">
        <w:rPr>
          <w:rFonts w:ascii="Times New Roman" w:hAnsi="Times New Roman" w:cs="Times New Roman"/>
          <w:sz w:val="24"/>
          <w:szCs w:val="24"/>
          <w:lang w:val="kk-KZ"/>
        </w:rPr>
        <w:t>EN 12217:2015 Portes — Forces de manoeuvre — Prescription et classification</w:t>
      </w:r>
      <w:r w:rsidRPr="004F509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509B">
        <w:rPr>
          <w:rFonts w:ascii="Times New Roman" w:hAnsi="Times New Roman" w:cs="Times New Roman"/>
          <w:sz w:val="24"/>
          <w:szCs w:val="24"/>
        </w:rPr>
        <w:t>(</w:t>
      </w:r>
      <w:r w:rsidR="004F509B" w:rsidRPr="004F509B">
        <w:rPr>
          <w:rFonts w:ascii="Times New Roman" w:hAnsi="Times New Roman" w:cs="Times New Roman"/>
          <w:sz w:val="24"/>
          <w:szCs w:val="24"/>
        </w:rPr>
        <w:t>Двери — Усилия при открывании / закрывании — Требования и классификация</w:t>
      </w:r>
      <w:r w:rsidRPr="004F509B">
        <w:rPr>
          <w:rFonts w:ascii="Times New Roman" w:hAnsi="Times New Roman" w:cs="Times New Roman"/>
          <w:sz w:val="24"/>
          <w:szCs w:val="24"/>
        </w:rPr>
        <w:t>).</w:t>
      </w:r>
    </w:p>
    <w:p w:rsidR="00417CE2" w:rsidRPr="00417CE2" w:rsidRDefault="004F509B" w:rsidP="00417CE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4F509B">
        <w:rPr>
          <w:rFonts w:ascii="Times New Roman" w:hAnsi="Times New Roman" w:cs="Times New Roman"/>
          <w:sz w:val="24"/>
          <w:szCs w:val="24"/>
        </w:rPr>
        <w:t>Европейский</w:t>
      </w:r>
      <w:r w:rsidR="00417CE2" w:rsidRPr="004F509B">
        <w:rPr>
          <w:rFonts w:ascii="Times New Roman" w:hAnsi="Times New Roman" w:cs="Times New Roman"/>
          <w:sz w:val="24"/>
          <w:szCs w:val="24"/>
        </w:rPr>
        <w:t xml:space="preserve"> стандарт разработан техническим комитетом </w:t>
      </w:r>
      <w:r w:rsidRPr="004F509B">
        <w:rPr>
          <w:rFonts w:ascii="Times New Roman" w:hAnsi="Times New Roman" w:cs="Times New Roman"/>
          <w:sz w:val="24"/>
          <w:szCs w:val="24"/>
        </w:rPr>
        <w:t xml:space="preserve">CEN/ТК 33 «Двери, окна, ставни, дверные приборы и навесные фасады», </w:t>
      </w:r>
      <w:proofErr w:type="gramStart"/>
      <w:r w:rsidRPr="004F509B">
        <w:rPr>
          <w:rFonts w:ascii="Times New Roman" w:hAnsi="Times New Roman" w:cs="Times New Roman"/>
          <w:sz w:val="24"/>
          <w:szCs w:val="24"/>
        </w:rPr>
        <w:t>секретариат</w:t>
      </w:r>
      <w:proofErr w:type="gramEnd"/>
      <w:r w:rsidRPr="004F509B">
        <w:rPr>
          <w:rFonts w:ascii="Times New Roman" w:hAnsi="Times New Roman" w:cs="Times New Roman"/>
          <w:sz w:val="24"/>
          <w:szCs w:val="24"/>
        </w:rPr>
        <w:t xml:space="preserve"> которого находится при Французской Ассоциации стандартов (AFNOR).</w:t>
      </w:r>
    </w:p>
    <w:p w:rsidR="00417CE2" w:rsidRPr="005109EF" w:rsidRDefault="00417CE2" w:rsidP="00417CE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109EF">
        <w:rPr>
          <w:rFonts w:ascii="Times New Roman" w:hAnsi="Times New Roman" w:cs="Times New Roman"/>
          <w:sz w:val="24"/>
          <w:szCs w:val="24"/>
          <w:lang w:val="kk-KZ"/>
        </w:rPr>
        <w:t xml:space="preserve">Перевод с английского языка </w:t>
      </w:r>
      <w:r w:rsidRPr="005109EF">
        <w:rPr>
          <w:rFonts w:ascii="Times New Roman" w:hAnsi="Times New Roman" w:cs="Times New Roman"/>
          <w:sz w:val="24"/>
          <w:szCs w:val="24"/>
        </w:rPr>
        <w:t>(</w:t>
      </w:r>
      <w:r w:rsidRPr="005109EF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Pr="005109EF">
        <w:rPr>
          <w:rFonts w:ascii="Times New Roman" w:hAnsi="Times New Roman" w:cs="Times New Roman"/>
          <w:sz w:val="24"/>
          <w:szCs w:val="24"/>
        </w:rPr>
        <w:t>).</w:t>
      </w:r>
    </w:p>
    <w:p w:rsidR="00417CE2" w:rsidRPr="00417CE2" w:rsidRDefault="00417CE2" w:rsidP="00417CE2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17CE2" w:rsidRPr="00417CE2" w:rsidRDefault="00417CE2" w:rsidP="00417CE2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284EB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Pr="00284EBF">
        <w:rPr>
          <w:rFonts w:ascii="Times New Roman" w:eastAsia="Calibri" w:hAnsi="Times New Roman" w:cs="Times New Roman"/>
          <w:sz w:val="24"/>
          <w:szCs w:val="24"/>
        </w:rPr>
        <w:t>В настоящем стандарте реализованы нормы законов Республики Казахстан</w:t>
      </w:r>
      <w:r w:rsidRPr="00284EB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</w:t>
      </w:r>
      <w:r w:rsidRPr="00284EBF">
        <w:rPr>
          <w:rFonts w:ascii="Times New Roman" w:eastAsia="Calibri" w:hAnsi="Times New Roman" w:cs="Times New Roman"/>
          <w:sz w:val="24"/>
          <w:szCs w:val="24"/>
        </w:rPr>
        <w:t xml:space="preserve"> «О техническом регулировании» от 3 июля 2014 года 228-V</w:t>
      </w:r>
      <w:r w:rsidRPr="00284EB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Pr="00284EBF">
        <w:rPr>
          <w:rFonts w:ascii="Times New Roman" w:eastAsia="Calibri" w:hAnsi="Times New Roman" w:cs="Times New Roman"/>
          <w:sz w:val="24"/>
          <w:szCs w:val="24"/>
        </w:rPr>
        <w:t>«О стандартизации» от 5 октября 2018 года № 183-VI.</w:t>
      </w:r>
    </w:p>
    <w:p w:rsidR="00417CE2" w:rsidRPr="00417CE2" w:rsidRDefault="00417CE2" w:rsidP="00417CE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F6D6D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F6D6D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F44281" w:rsidRDefault="007C661B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СРОК ПЕРВОЙ ПРОВЕРКИ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 w:rsidR="00F8375B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2AC" w:rsidRPr="00F44281">
        <w:rPr>
          <w:rFonts w:ascii="Times New Roman" w:hAnsi="Times New Roman" w:cs="Times New Roman"/>
          <w:sz w:val="24"/>
          <w:szCs w:val="24"/>
        </w:rPr>
        <w:t>20</w:t>
      </w:r>
      <w:r w:rsidR="00343724">
        <w:rPr>
          <w:rFonts w:ascii="Times New Roman" w:hAnsi="Times New Roman" w:cs="Times New Roman"/>
          <w:sz w:val="24"/>
          <w:szCs w:val="24"/>
        </w:rPr>
        <w:t>__</w:t>
      </w:r>
      <w:r w:rsidR="001102AC" w:rsidRPr="00F4428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102AC" w:rsidRPr="00F44281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ПЕРИОДИЧНОСТЬ ПРОВЕРКИ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</w:t>
      </w:r>
      <w:r w:rsidR="00F8375B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F8375B" w:rsidRPr="00F44281">
        <w:rPr>
          <w:rFonts w:ascii="Times New Roman" w:hAnsi="Times New Roman" w:cs="Times New Roman"/>
          <w:bCs/>
          <w:sz w:val="24"/>
          <w:szCs w:val="24"/>
        </w:rPr>
        <w:t>5</w:t>
      </w:r>
      <w:r w:rsidRPr="00F442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4281">
        <w:rPr>
          <w:rFonts w:ascii="Times New Roman" w:hAnsi="Times New Roman" w:cs="Times New Roman"/>
          <w:sz w:val="24"/>
          <w:szCs w:val="24"/>
        </w:rPr>
        <w:t>лет</w:t>
      </w:r>
    </w:p>
    <w:p w:rsidR="001102AC" w:rsidRPr="00F44281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F44281" w:rsidRDefault="007C661B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2AC" w:rsidRPr="00F44281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1102AC" w:rsidRPr="00F44281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>
        <w:rPr>
          <w:rFonts w:ascii="Times New Roman" w:hAnsi="Times New Roman" w:cs="Times New Roman"/>
          <w:i/>
          <w:sz w:val="24"/>
          <w:szCs w:val="24"/>
        </w:rPr>
        <w:t>поправок – в периодически 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343724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52B" w:rsidRDefault="00ED052B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930" w:rsidRDefault="00DF39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4A7F52" w:rsidRDefault="004A7F52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F52" w:rsidRDefault="004A7F52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9D1" w:rsidRPr="00F44281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7D19D1" w:rsidRPr="00F44281" w:rsidRDefault="007D19D1" w:rsidP="009F26DE">
      <w:pPr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29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7"/>
        <w:gridCol w:w="7966"/>
        <w:gridCol w:w="626"/>
      </w:tblGrid>
      <w:tr w:rsidR="006259AA" w:rsidRPr="004A7F52" w:rsidTr="004A7F5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6259AA" w:rsidRPr="004A7F52" w:rsidRDefault="006259AA" w:rsidP="003975C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661B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6" w:type="dxa"/>
            <w:vAlign w:val="center"/>
          </w:tcPr>
          <w:p w:rsidR="006259AA" w:rsidRPr="004A7F52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6" w:type="dxa"/>
            <w:vAlign w:val="center"/>
          </w:tcPr>
          <w:p w:rsidR="006259AA" w:rsidRPr="004A7F52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626" w:type="dxa"/>
            <w:vAlign w:val="center"/>
          </w:tcPr>
          <w:p w:rsidR="006259AA" w:rsidRPr="008B2A77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6" w:type="dxa"/>
            <w:vAlign w:val="center"/>
          </w:tcPr>
          <w:p w:rsidR="006259AA" w:rsidRPr="004A7F52" w:rsidRDefault="008B2A77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626" w:type="dxa"/>
            <w:vAlign w:val="center"/>
          </w:tcPr>
          <w:p w:rsidR="006259AA" w:rsidRPr="00D01637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1943A1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943A1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AA" w:rsidRPr="004A7F52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6" w:type="dxa"/>
            <w:vAlign w:val="center"/>
          </w:tcPr>
          <w:p w:rsidR="001943A1" w:rsidRDefault="001943A1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</w:pPr>
            <w:r w:rsidRPr="001943A1"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  <w:t>Классификация</w:t>
            </w:r>
          </w:p>
          <w:p w:rsidR="001943A1" w:rsidRDefault="001943A1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</w:pPr>
          </w:p>
          <w:p w:rsidR="006259AA" w:rsidRPr="004A7F52" w:rsidRDefault="00B8550E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550E">
              <w:rPr>
                <w:rFonts w:ascii="Times New Roman" w:hAnsi="Times New Roman" w:cs="Times New Roman"/>
                <w:sz w:val="24"/>
                <w:szCs w:val="24"/>
              </w:rPr>
              <w:t>Использование статистических данных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6" w:type="dxa"/>
            <w:vAlign w:val="center"/>
          </w:tcPr>
          <w:p w:rsidR="006259AA" w:rsidRPr="004A7F52" w:rsidRDefault="006259AA" w:rsidP="0001175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6" w:type="dxa"/>
            <w:vAlign w:val="center"/>
          </w:tcPr>
          <w:p w:rsidR="006259AA" w:rsidRPr="004A7F52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:rsidR="006259AA" w:rsidRPr="00523F6C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4FB" w:rsidRDefault="006374FB" w:rsidP="006374F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4FB" w:rsidRPr="006374FB" w:rsidRDefault="006374FB" w:rsidP="006374F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A2A" w:rsidRPr="00A04A2A" w:rsidRDefault="00A04A2A" w:rsidP="00A04A2A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161B4F" w:rsidRPr="00161B4F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sectPr w:rsidR="00161B4F" w:rsidRPr="00161B4F" w:rsidSect="00EB4D0F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  <w:numRestart w:val="eachPage"/>
          </w:footnotePr>
          <w:pgSz w:w="11906" w:h="16838" w:code="9"/>
          <w:pgMar w:top="1146" w:right="1418" w:bottom="1276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0B57DC" w:rsidRPr="00F44281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F44281">
        <w:rPr>
          <w:b/>
          <w:sz w:val="24"/>
          <w:szCs w:val="24"/>
        </w:rPr>
        <w:lastRenderedPageBreak/>
        <w:t>НАЦИОНАЛЬ</w:t>
      </w:r>
      <w:r w:rsidR="000B57DC" w:rsidRPr="00F44281">
        <w:rPr>
          <w:b/>
          <w:sz w:val="24"/>
          <w:szCs w:val="24"/>
        </w:rPr>
        <w:t>НЫЙ СТАНДАРТ РЕСПУБЛИКИ КАЗАХСТАН</w:t>
      </w:r>
    </w:p>
    <w:p w:rsidR="00C2392C" w:rsidRDefault="00C2392C" w:rsidP="009B134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42E3" w:rsidRDefault="008D42E3" w:rsidP="008D42E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ДВЕРИ. УСИЛИЯ ПРИ ОТКРЫВАНИИ/ЗАКРЫВАНИИ. </w:t>
      </w:r>
    </w:p>
    <w:p w:rsidR="00D34275" w:rsidRPr="00174623" w:rsidRDefault="008D42E3" w:rsidP="001746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4EBF">
        <w:rPr>
          <w:rFonts w:ascii="Times New Roman" w:hAnsi="Times New Roman" w:cs="Times New Roman"/>
          <w:b/>
          <w:bCs/>
          <w:sz w:val="24"/>
          <w:szCs w:val="24"/>
        </w:rPr>
        <w:t>Требования и классификация</w:t>
      </w:r>
      <w:r w:rsidR="00174623" w:rsidRPr="00284E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2392C" w:rsidRPr="008E3687" w:rsidRDefault="00C2392C" w:rsidP="00C2392C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16"/>
          <w:szCs w:val="16"/>
        </w:rPr>
      </w:pPr>
    </w:p>
    <w:p w:rsidR="000568F0" w:rsidRPr="00DB7032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Дата </w:t>
      </w:r>
      <w:r w:rsidR="00DD2FB5"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введения </w:t>
      </w:r>
      <w:r w:rsidR="00315001"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_____</w:t>
      </w:r>
    </w:p>
    <w:p w:rsidR="00332D94" w:rsidRDefault="00332D94" w:rsidP="0044704B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EE7236" w:rsidRPr="00F44281" w:rsidRDefault="00633CD5" w:rsidP="00E46A00">
      <w:pPr>
        <w:shd w:val="clear" w:color="auto" w:fill="FFFFFF"/>
        <w:tabs>
          <w:tab w:val="left" w:pos="2218"/>
        </w:tabs>
        <w:ind w:firstLine="709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F44281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1 Область применения</w:t>
      </w:r>
    </w:p>
    <w:p w:rsidR="00526DA6" w:rsidRPr="00526DA6" w:rsidRDefault="00526DA6" w:rsidP="00526DA6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4B14D0">
        <w:rPr>
          <w:rFonts w:ascii="Times New Roman" w:hAnsi="Times New Roman" w:cs="Times New Roman"/>
          <w:sz w:val="24"/>
          <w:szCs w:val="24"/>
        </w:rPr>
        <w:t xml:space="preserve">национальный </w:t>
      </w:r>
      <w:r w:rsidRPr="00526DA6">
        <w:rPr>
          <w:rFonts w:ascii="Times New Roman" w:hAnsi="Times New Roman" w:cs="Times New Roman"/>
          <w:sz w:val="24"/>
          <w:szCs w:val="24"/>
        </w:rPr>
        <w:t xml:space="preserve"> стандарт распространяется на распашные, качающиеся и раздвижные дверные блоки с защелками для входных дверей. Настоящий </w:t>
      </w:r>
      <w:r w:rsidR="00284EBF" w:rsidRPr="00284EBF">
        <w:rPr>
          <w:rFonts w:ascii="Times New Roman" w:hAnsi="Times New Roman" w:cs="Times New Roman"/>
          <w:sz w:val="24"/>
          <w:szCs w:val="24"/>
        </w:rPr>
        <w:t>национальный</w:t>
      </w:r>
      <w:r w:rsidRPr="00526DA6">
        <w:rPr>
          <w:rFonts w:ascii="Times New Roman" w:hAnsi="Times New Roman" w:cs="Times New Roman"/>
          <w:sz w:val="24"/>
          <w:szCs w:val="24"/>
        </w:rPr>
        <w:t xml:space="preserve"> стандарт устанавливает классификацию результатов определения усилий и (или) крутящих моментов, необходимых для открывания / закрывания дверей, а также защелкивания / размыкания и запирания / отпирания дверных приборов с помощью ключа или ручки, после проведения испытаний в соответствии с EN 12046-2.</w:t>
      </w:r>
    </w:p>
    <w:p w:rsidR="00526DA6" w:rsidRPr="00526DA6" w:rsidRDefault="00526DA6" w:rsidP="00526DA6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4B14D0" w:rsidRPr="004B14D0">
        <w:rPr>
          <w:rFonts w:ascii="Times New Roman" w:hAnsi="Times New Roman" w:cs="Times New Roman"/>
          <w:sz w:val="24"/>
          <w:szCs w:val="24"/>
        </w:rPr>
        <w:t>национальный</w:t>
      </w:r>
      <w:r w:rsidRPr="00526DA6">
        <w:rPr>
          <w:rFonts w:ascii="Times New Roman" w:hAnsi="Times New Roman" w:cs="Times New Roman"/>
          <w:sz w:val="24"/>
          <w:szCs w:val="24"/>
        </w:rPr>
        <w:t xml:space="preserve"> стандарт распространяется только на дверные блоки, приводимые в действие вручную.</w:t>
      </w:r>
    </w:p>
    <w:p w:rsidR="00526DA6" w:rsidRPr="00526DA6" w:rsidRDefault="00526DA6" w:rsidP="00526DA6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 xml:space="preserve">В данный метод испытаний не входит классификация усилий, прилагаемых на дверные </w:t>
      </w:r>
      <w:r w:rsidRPr="00284EBF">
        <w:rPr>
          <w:rFonts w:ascii="Times New Roman" w:hAnsi="Times New Roman" w:cs="Times New Roman"/>
          <w:sz w:val="24"/>
          <w:szCs w:val="24"/>
        </w:rPr>
        <w:t>блоки</w:t>
      </w:r>
      <w:r w:rsidR="002C439B" w:rsidRPr="00284EBF">
        <w:rPr>
          <w:rFonts w:ascii="Times New Roman" w:hAnsi="Times New Roman" w:cs="Times New Roman"/>
          <w:sz w:val="24"/>
          <w:szCs w:val="24"/>
        </w:rPr>
        <w:t>,</w:t>
      </w:r>
      <w:r w:rsidRPr="00526DA6">
        <w:rPr>
          <w:rFonts w:ascii="Times New Roman" w:hAnsi="Times New Roman" w:cs="Times New Roman"/>
          <w:sz w:val="24"/>
          <w:szCs w:val="24"/>
        </w:rPr>
        <w:t xml:space="preserve"> оснащенные самозакрывающимися устройствами. Настоящий </w:t>
      </w:r>
      <w:r w:rsidR="009D02D9" w:rsidRPr="009D02D9">
        <w:rPr>
          <w:rFonts w:ascii="Times New Roman" w:hAnsi="Times New Roman" w:cs="Times New Roman"/>
          <w:sz w:val="24"/>
          <w:szCs w:val="24"/>
        </w:rPr>
        <w:t>национальный</w:t>
      </w:r>
      <w:r w:rsidRPr="00526DA6">
        <w:rPr>
          <w:rFonts w:ascii="Times New Roman" w:hAnsi="Times New Roman" w:cs="Times New Roman"/>
          <w:sz w:val="24"/>
          <w:szCs w:val="24"/>
        </w:rPr>
        <w:t xml:space="preserve"> стандарт также не распространяется на дверные блоки</w:t>
      </w:r>
      <w:r w:rsidR="009D02D9">
        <w:rPr>
          <w:rFonts w:ascii="Times New Roman" w:hAnsi="Times New Roman" w:cs="Times New Roman"/>
          <w:sz w:val="24"/>
          <w:szCs w:val="24"/>
        </w:rPr>
        <w:t>,</w:t>
      </w:r>
      <w:r w:rsidRPr="00526DA6">
        <w:rPr>
          <w:rFonts w:ascii="Times New Roman" w:hAnsi="Times New Roman" w:cs="Times New Roman"/>
          <w:sz w:val="24"/>
          <w:szCs w:val="24"/>
        </w:rPr>
        <w:t xml:space="preserve"> оснащенные специальными приборами, например, устройствами экстренного открывания дверей эвакуационных и аварийных выходов.</w:t>
      </w:r>
    </w:p>
    <w:p w:rsidR="00526DA6" w:rsidRPr="00526DA6" w:rsidRDefault="00526DA6" w:rsidP="00526DA6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>Испытания могут проводиться на дверных блоках</w:t>
      </w:r>
      <w:r w:rsidR="009D02D9">
        <w:rPr>
          <w:rFonts w:ascii="Times New Roman" w:hAnsi="Times New Roman" w:cs="Times New Roman"/>
          <w:sz w:val="24"/>
          <w:szCs w:val="24"/>
        </w:rPr>
        <w:t>,</w:t>
      </w:r>
      <w:r w:rsidRPr="00526DA6">
        <w:rPr>
          <w:rFonts w:ascii="Times New Roman" w:hAnsi="Times New Roman" w:cs="Times New Roman"/>
          <w:sz w:val="24"/>
          <w:szCs w:val="24"/>
        </w:rPr>
        <w:t xml:space="preserve"> изготовленных из любых материалов.</w:t>
      </w:r>
    </w:p>
    <w:p w:rsidR="00332D94" w:rsidRPr="00E46A00" w:rsidRDefault="00526DA6" w:rsidP="00E46A00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 xml:space="preserve">Эксплуатационные характеристики некоторых остекленных дверей (дверных полотен с высокими остекленными участками), оснащенных приборами с защелками, допускается классифицировать в соответствии с настоящим </w:t>
      </w:r>
      <w:r w:rsidR="00284EBF">
        <w:rPr>
          <w:rFonts w:ascii="Times New Roman" w:hAnsi="Times New Roman" w:cs="Times New Roman"/>
          <w:sz w:val="24"/>
          <w:szCs w:val="24"/>
        </w:rPr>
        <w:t>национальны</w:t>
      </w:r>
      <w:proofErr w:type="gramStart"/>
      <w:r w:rsidR="00284EBF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284EBF" w:rsidRPr="00284EBF">
        <w:rPr>
          <w:rFonts w:ascii="Times New Roman" w:hAnsi="Times New Roman" w:cs="Times New Roman"/>
          <w:sz w:val="24"/>
          <w:szCs w:val="24"/>
        </w:rPr>
        <w:t xml:space="preserve"> </w:t>
      </w:r>
      <w:r w:rsidRPr="00526DA6">
        <w:rPr>
          <w:rFonts w:ascii="Times New Roman" w:hAnsi="Times New Roman" w:cs="Times New Roman"/>
          <w:sz w:val="24"/>
          <w:szCs w:val="24"/>
        </w:rPr>
        <w:t>стандартом</w:t>
      </w:r>
      <w:r w:rsidR="00CA7C3E" w:rsidRPr="00CA7C3E">
        <w:rPr>
          <w:rFonts w:ascii="Times New Roman" w:hAnsi="Times New Roman" w:cs="Times New Roman"/>
          <w:sz w:val="24"/>
          <w:szCs w:val="24"/>
        </w:rPr>
        <w:t>.</w:t>
      </w:r>
    </w:p>
    <w:p w:rsidR="009D4E8F" w:rsidRPr="00E46A00" w:rsidRDefault="009D4E8F" w:rsidP="00E46A00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A71B77" w:rsidRPr="00A71B77" w:rsidRDefault="00AF50A9" w:rsidP="00A71B77">
      <w:pPr>
        <w:widowControl/>
        <w:tabs>
          <w:tab w:val="left" w:pos="0"/>
        </w:tabs>
        <w:autoSpaceDE/>
        <w:autoSpaceDN/>
        <w:adjustRightInd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применения настоящего </w:t>
      </w:r>
      <w:r w:rsidRPr="00284EBF">
        <w:rPr>
          <w:rFonts w:ascii="Times New Roman" w:hAnsi="Times New Roman" w:cs="Times New Roman"/>
          <w:sz w:val="24"/>
          <w:szCs w:val="24"/>
        </w:rPr>
        <w:t>с</w:t>
      </w:r>
      <w:r w:rsidR="00A71B77" w:rsidRPr="00284EBF">
        <w:rPr>
          <w:rFonts w:ascii="Times New Roman" w:hAnsi="Times New Roman" w:cs="Times New Roman"/>
          <w:sz w:val="24"/>
          <w:szCs w:val="24"/>
        </w:rPr>
        <w:t>танда</w:t>
      </w:r>
      <w:r w:rsidR="00A71B77" w:rsidRPr="00A71B77">
        <w:rPr>
          <w:rFonts w:ascii="Times New Roman" w:hAnsi="Times New Roman" w:cs="Times New Roman"/>
          <w:sz w:val="24"/>
          <w:szCs w:val="24"/>
        </w:rPr>
        <w:t>рта необходимы следующие ссылочные нормативные документы:</w:t>
      </w:r>
    </w:p>
    <w:p w:rsidR="00526DA6" w:rsidRPr="00526DA6" w:rsidRDefault="00526DA6" w:rsidP="00526DA6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>EN 12046-2:2000 Усилия при открывании / закрывании. Метод испытания. Часть 2. Двери</w:t>
      </w:r>
      <w:r w:rsidR="00AF50A9">
        <w:rPr>
          <w:rFonts w:ascii="Times New Roman" w:hAnsi="Times New Roman" w:cs="Times New Roman"/>
          <w:sz w:val="24"/>
          <w:szCs w:val="24"/>
        </w:rPr>
        <w:t>.</w:t>
      </w:r>
      <w:r w:rsidRPr="00526D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C3E" w:rsidRDefault="00526DA6" w:rsidP="005200E1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526DA6">
        <w:rPr>
          <w:rFonts w:ascii="Times New Roman" w:hAnsi="Times New Roman" w:cs="Times New Roman"/>
          <w:sz w:val="24"/>
          <w:szCs w:val="24"/>
        </w:rPr>
        <w:t>EN 12519 Окна и входные двери. Терминология</w:t>
      </w:r>
      <w:r w:rsidR="00AF50A9">
        <w:rPr>
          <w:rFonts w:ascii="Times New Roman" w:hAnsi="Times New Roman" w:cs="Times New Roman"/>
          <w:sz w:val="24"/>
          <w:szCs w:val="24"/>
        </w:rPr>
        <w:t>.</w:t>
      </w:r>
    </w:p>
    <w:p w:rsidR="00CA7C3E" w:rsidRPr="005200E1" w:rsidRDefault="00AF50A9" w:rsidP="005200E1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284EBF">
        <w:rPr>
          <w:rFonts w:ascii="Times New Roman" w:hAnsi="Times New Roman" w:cs="Times New Roman"/>
          <w:sz w:val="24"/>
          <w:szCs w:val="24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A71B77" w:rsidRPr="001345AB" w:rsidRDefault="00A71B77" w:rsidP="001345AB">
      <w:pPr>
        <w:widowControl/>
        <w:suppressAutoHyphens/>
        <w:autoSpaceDE/>
        <w:adjustRightInd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  <w:r w:rsidRPr="00F84352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3 Термины и определения</w:t>
      </w:r>
    </w:p>
    <w:p w:rsidR="00526DA6" w:rsidRDefault="007F1364" w:rsidP="004B14D0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В настоящем </w:t>
      </w:r>
      <w:r w:rsidR="004B14D0"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национальном </w:t>
      </w:r>
      <w:r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стандарте применяются</w:t>
      </w:r>
      <w:r w:rsidR="00526DA6"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термины по EN 12519</w:t>
      </w:r>
      <w:r w:rsidR="00C421B7"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>,</w:t>
      </w:r>
      <w:r w:rsidR="00526DA6"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а также следующие термины с соответствующими определениями</w:t>
      </w:r>
      <w:r w:rsidR="00C421B7" w:rsidRPr="00EC4496">
        <w:rPr>
          <w:rFonts w:ascii="Times New Roman" w:hAnsi="Times New Roman" w:cs="Times New Roman"/>
          <w:kern w:val="2"/>
          <w:sz w:val="24"/>
          <w:szCs w:val="24"/>
          <w:lang w:eastAsia="ar-SA"/>
        </w:rPr>
        <w:t>:</w:t>
      </w:r>
    </w:p>
    <w:p w:rsidR="00526DA6" w:rsidRPr="007B2A25" w:rsidRDefault="00526DA6" w:rsidP="008068F7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3.1</w:t>
      </w:r>
      <w:r w:rsidR="008068F7"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 xml:space="preserve"> Д</w:t>
      </w: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верной блок</w:t>
      </w:r>
      <w:r w:rsidR="008068F7"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:</w:t>
      </w:r>
      <w:r w:rsidR="008068F7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К</w:t>
      </w:r>
      <w:r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онструкция, включающая дверную коробку (раму) и дверное полотно или несколько полотен, поставляемая с установкой основных дверных приборов и уплотняющих прокладок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.</w:t>
      </w:r>
    </w:p>
    <w:p w:rsidR="00526DA6" w:rsidRPr="007B2A25" w:rsidRDefault="00526DA6" w:rsidP="008068F7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3.2</w:t>
      </w:r>
      <w:r w:rsidR="008068F7"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 xml:space="preserve"> Д</w:t>
      </w: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верные приборы с приведением в действие рукой</w:t>
      </w:r>
      <w:r w:rsidR="008068F7"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:</w:t>
      </w:r>
      <w:r w:rsidR="008068F7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Д</w:t>
      </w:r>
      <w:r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верные приборы, приводимые в действие с помощью захвата скобы, выполняемого активными пальцами и большим пальцем в пассивной роли; при этом проксимальный и дистальный межфаланговые суставы согнуты вокруг ручки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.</w:t>
      </w:r>
    </w:p>
    <w:p w:rsidR="00526DA6" w:rsidRPr="007B2A25" w:rsidRDefault="00526DA6" w:rsidP="001345AB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lastRenderedPageBreak/>
        <w:t>Примечание 1 к записи: См. EN 1005-1:2001+A1:2008, 3.7.2.</w:t>
      </w:r>
    </w:p>
    <w:p w:rsidR="008068F7" w:rsidRDefault="00526DA6" w:rsidP="001345AB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3.3</w:t>
      </w:r>
      <w:r w:rsidR="008068F7"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 xml:space="preserve"> Д</w:t>
      </w:r>
      <w:r w:rsidRPr="007B2A2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верные приборы с приведением в действие пальцем</w:t>
      </w:r>
      <w:r w:rsidR="008068F7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: 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Д</w:t>
      </w:r>
      <w:r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верные приборы, приводимые в действие с помощью захвата, выполняемого большим пальцем и указательным пальцем</w:t>
      </w:r>
      <w:r w:rsidR="00E74D6E" w:rsidRPr="007B2A25">
        <w:rPr>
          <w:rFonts w:ascii="Times New Roman" w:hAnsi="Times New Roman" w:cs="Times New Roman"/>
          <w:kern w:val="2"/>
          <w:sz w:val="24"/>
          <w:szCs w:val="24"/>
          <w:lang w:eastAsia="ar-SA"/>
        </w:rPr>
        <w:t>.</w:t>
      </w:r>
    </w:p>
    <w:p w:rsidR="009B5239" w:rsidRDefault="000A36CB" w:rsidP="001345AB">
      <w:pPr>
        <w:widowControl/>
        <w:tabs>
          <w:tab w:val="left" w:pos="-3060"/>
        </w:tabs>
        <w:autoSpaceDE/>
        <w:autoSpaceDN/>
        <w:adjustRightInd/>
        <w:jc w:val="left"/>
        <w:rPr>
          <w:rFonts w:ascii="Times New Roman" w:hAnsi="Times New Roman" w:cs="Times New Roman"/>
          <w:b/>
          <w:sz w:val="24"/>
          <w:szCs w:val="24"/>
        </w:rPr>
      </w:pPr>
      <w:r w:rsidRPr="000A36CB">
        <w:rPr>
          <w:rFonts w:ascii="Times New Roman" w:hAnsi="Times New Roman" w:cs="Times New Roman"/>
          <w:b/>
          <w:sz w:val="24"/>
          <w:szCs w:val="24"/>
        </w:rPr>
        <w:t>4 Классификация</w:t>
      </w:r>
    </w:p>
    <w:p w:rsidR="009B5239" w:rsidRPr="009B5239" w:rsidRDefault="009B5239" w:rsidP="00F27CDC">
      <w:pPr>
        <w:widowControl/>
        <w:tabs>
          <w:tab w:val="left" w:pos="-3060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B5239">
        <w:rPr>
          <w:rFonts w:ascii="Times New Roman" w:hAnsi="Times New Roman" w:cs="Times New Roman"/>
          <w:sz w:val="24"/>
          <w:szCs w:val="24"/>
        </w:rPr>
        <w:t xml:space="preserve">При испытаниях в соответствии с EN </w:t>
      </w:r>
      <w:r w:rsidRPr="007B2A25">
        <w:rPr>
          <w:rFonts w:ascii="Times New Roman" w:hAnsi="Times New Roman" w:cs="Times New Roman"/>
          <w:sz w:val="24"/>
          <w:szCs w:val="24"/>
        </w:rPr>
        <w:t>12046-2, дверной</w:t>
      </w:r>
      <w:r w:rsidRPr="009B5239">
        <w:rPr>
          <w:rFonts w:ascii="Times New Roman" w:hAnsi="Times New Roman" w:cs="Times New Roman"/>
          <w:sz w:val="24"/>
          <w:szCs w:val="24"/>
        </w:rPr>
        <w:t xml:space="preserve"> блок классифицируют в соответствии с таблицей 1. Окончательный общий класс усилий / крутящих моментов (моментов силы) при открывании / закрывании дверей, определяемый по результатам самого низкого класса, полученным путем измерения специальных усилий или крутящих моментов.</w:t>
      </w:r>
    </w:p>
    <w:p w:rsidR="000A36CB" w:rsidRPr="000A36CB" w:rsidRDefault="000A36CB" w:rsidP="000A36CB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D66180" w:rsidRDefault="00D66180" w:rsidP="00F80614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" w:name="_Toc441234167"/>
      <w:r w:rsidRPr="00D66180">
        <w:rPr>
          <w:rFonts w:ascii="Times New Roman" w:hAnsi="Times New Roman" w:cs="Times New Roman"/>
          <w:b/>
          <w:sz w:val="24"/>
          <w:szCs w:val="24"/>
        </w:rPr>
        <w:t>Таблица 1 - Классификация усилий и крутящих моментов при открывании / закрывании</w:t>
      </w:r>
    </w:p>
    <w:p w:rsidR="007E4CAC" w:rsidRPr="00D66180" w:rsidRDefault="007E4CAC" w:rsidP="00F80614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c"/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3626"/>
        <w:gridCol w:w="955"/>
        <w:gridCol w:w="955"/>
        <w:gridCol w:w="955"/>
        <w:gridCol w:w="955"/>
        <w:gridCol w:w="955"/>
        <w:gridCol w:w="955"/>
      </w:tblGrid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Сопротивление: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1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2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3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4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b/>
                <w:sz w:val="24"/>
                <w:szCs w:val="24"/>
              </w:rPr>
              <w:t>Класс 5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Усилию закрывания или усилию начала приведения в действие, максимальное значение (Н)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661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Дверные приборы с приведением в действие рукой </w:t>
            </w:r>
            <w:r w:rsidR="00503F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- максимальный крутящий момент (</w:t>
            </w:r>
            <w:proofErr w:type="spellStart"/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- максимальное усилие (Н)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Дверные приборы с приведением в действие пальцем</w:t>
            </w:r>
            <w:proofErr w:type="gramStart"/>
            <w:r w:rsidR="00503F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proofErr w:type="gramEnd"/>
            <w:r w:rsidRPr="00D6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- максимальный крутящий момент (</w:t>
            </w:r>
            <w:proofErr w:type="spellStart"/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66180" w:rsidRPr="00D66180" w:rsidTr="00357458">
        <w:trPr>
          <w:jc w:val="center"/>
        </w:trPr>
        <w:tc>
          <w:tcPr>
            <w:tcW w:w="3798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ab/>
              <w:t>максимальное усилие (Н)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66180" w:rsidRPr="00D66180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1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6180" w:rsidRPr="007E4CAC" w:rsidTr="00357458">
        <w:trPr>
          <w:jc w:val="center"/>
        </w:trPr>
        <w:tc>
          <w:tcPr>
            <w:tcW w:w="9750" w:type="dxa"/>
            <w:gridSpan w:val="7"/>
          </w:tcPr>
          <w:p w:rsidR="007E4CAC" w:rsidRDefault="007E4CAC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Cs w:val="24"/>
                <w:vertAlign w:val="superscript"/>
              </w:rPr>
            </w:pPr>
          </w:p>
          <w:p w:rsidR="00D66180" w:rsidRPr="007E4CAC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Cs w:val="24"/>
              </w:rPr>
            </w:pPr>
            <w:r w:rsidRPr="007E4CAC">
              <w:rPr>
                <w:rFonts w:ascii="Times New Roman" w:hAnsi="Times New Roman" w:cs="Times New Roman"/>
                <w:szCs w:val="24"/>
                <w:vertAlign w:val="superscript"/>
              </w:rPr>
              <w:t>а</w:t>
            </w:r>
            <w:r w:rsidRPr="007E4CAC">
              <w:rPr>
                <w:rFonts w:ascii="Times New Roman" w:hAnsi="Times New Roman" w:cs="Times New Roman"/>
                <w:szCs w:val="24"/>
              </w:rPr>
              <w:tab/>
              <w:t>Требования не предъявляются.</w:t>
            </w:r>
          </w:p>
          <w:p w:rsidR="00D66180" w:rsidRPr="007E4CAC" w:rsidRDefault="00D66180" w:rsidP="00D6618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Cs w:val="24"/>
              </w:rPr>
            </w:pPr>
            <w:r w:rsidRPr="007E4CAC">
              <w:rPr>
                <w:rFonts w:ascii="Times New Roman" w:hAnsi="Times New Roman" w:cs="Times New Roman"/>
                <w:szCs w:val="24"/>
                <w:vertAlign w:val="superscript"/>
              </w:rPr>
              <w:t>b</w:t>
            </w:r>
            <w:r w:rsidRPr="007E4CAC">
              <w:rPr>
                <w:rFonts w:ascii="Times New Roman" w:hAnsi="Times New Roman" w:cs="Times New Roman"/>
                <w:szCs w:val="24"/>
              </w:rPr>
              <w:tab/>
              <w:t>Класс определяется по более высокому измеренному значению усилия или крутящего момента в соответствии с EN 12046-2.</w:t>
            </w:r>
          </w:p>
        </w:tc>
      </w:tr>
    </w:tbl>
    <w:p w:rsidR="009B5239" w:rsidRDefault="009B5239" w:rsidP="00D66180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D66180" w:rsidRPr="004521B1" w:rsidRDefault="00D66180" w:rsidP="00D66180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Cs w:val="24"/>
        </w:rPr>
      </w:pPr>
      <w:r w:rsidRPr="004521B1">
        <w:rPr>
          <w:rFonts w:ascii="Times New Roman" w:hAnsi="Times New Roman" w:cs="Times New Roman"/>
          <w:szCs w:val="24"/>
        </w:rPr>
        <w:t>ПРИМЕЧАНИЕ - Для более высоких значений усилий открывания</w:t>
      </w:r>
      <w:r w:rsidR="004521B1" w:rsidRPr="004521B1">
        <w:rPr>
          <w:rFonts w:ascii="Times New Roman" w:hAnsi="Times New Roman" w:cs="Times New Roman"/>
          <w:szCs w:val="24"/>
        </w:rPr>
        <w:t xml:space="preserve"> / закрывания, </w:t>
      </w:r>
      <w:r w:rsidR="004521B1" w:rsidRPr="00EC4496">
        <w:rPr>
          <w:rFonts w:ascii="Times New Roman" w:hAnsi="Times New Roman" w:cs="Times New Roman"/>
          <w:szCs w:val="24"/>
        </w:rPr>
        <w:t>соответствующих к</w:t>
      </w:r>
      <w:r w:rsidRPr="00EC4496">
        <w:rPr>
          <w:rFonts w:ascii="Times New Roman" w:hAnsi="Times New Roman" w:cs="Times New Roman"/>
          <w:szCs w:val="24"/>
        </w:rPr>
        <w:t>лассам</w:t>
      </w:r>
      <w:r w:rsidRPr="004521B1">
        <w:rPr>
          <w:rFonts w:ascii="Times New Roman" w:hAnsi="Times New Roman" w:cs="Times New Roman"/>
          <w:szCs w:val="24"/>
        </w:rPr>
        <w:t xml:space="preserve"> 1 и 2</w:t>
      </w:r>
      <w:r w:rsidRPr="00EE00BF">
        <w:rPr>
          <w:rFonts w:ascii="Times New Roman" w:hAnsi="Times New Roman" w:cs="Times New Roman"/>
          <w:szCs w:val="24"/>
        </w:rPr>
        <w:t>,</w:t>
      </w:r>
      <w:r w:rsidRPr="004521B1">
        <w:rPr>
          <w:rFonts w:ascii="Times New Roman" w:hAnsi="Times New Roman" w:cs="Times New Roman"/>
          <w:szCs w:val="24"/>
        </w:rPr>
        <w:t xml:space="preserve"> необходимо обеспечить пригодность дверных приборов (например, ключей, замков, цилиндровых механизмов и ручек).</w:t>
      </w:r>
    </w:p>
    <w:p w:rsidR="009B5239" w:rsidRPr="00D66180" w:rsidRDefault="009B5239" w:rsidP="00D66180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D66180" w:rsidRPr="00D66180" w:rsidRDefault="009B5239" w:rsidP="005200E1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  <w:lang w:val="x-none"/>
        </w:rPr>
      </w:pPr>
      <w:bookmarkStart w:id="2" w:name="_Toc415058021"/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D66180" w:rsidRPr="00D66180">
        <w:rPr>
          <w:rFonts w:ascii="Times New Roman" w:hAnsi="Times New Roman" w:cs="Times New Roman"/>
          <w:b/>
          <w:sz w:val="24"/>
          <w:szCs w:val="24"/>
          <w:lang w:val="x-none"/>
        </w:rPr>
        <w:t>Использование статистических данных</w:t>
      </w:r>
      <w:bookmarkEnd w:id="2"/>
    </w:p>
    <w:p w:rsidR="00D66180" w:rsidRPr="00D66180" w:rsidRDefault="00D66180" w:rsidP="005200E1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x-none"/>
        </w:rPr>
      </w:pPr>
      <w:r w:rsidRPr="00D66180">
        <w:rPr>
          <w:rFonts w:ascii="Times New Roman" w:hAnsi="Times New Roman" w:cs="Times New Roman"/>
          <w:sz w:val="24"/>
          <w:szCs w:val="24"/>
          <w:lang w:val="x-none"/>
        </w:rPr>
        <w:t>Для классификации могут быть использованы результаты уже проведенных испытаний в соответствии с EN 12046-2:2000.</w:t>
      </w:r>
    </w:p>
    <w:p w:rsidR="00027F7F" w:rsidRPr="00CE54DC" w:rsidRDefault="00D66180" w:rsidP="005200E1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D66180">
        <w:rPr>
          <w:rFonts w:ascii="Times New Roman" w:hAnsi="Times New Roman" w:cs="Times New Roman"/>
          <w:sz w:val="24"/>
          <w:szCs w:val="24"/>
          <w:lang w:val="x-none"/>
        </w:rPr>
        <w:t xml:space="preserve">Классификацию в соответствии с EN 12217:2003, с оценкой результатов по классам от 0 до 4, проводить повторно в соответствии с настоящим </w:t>
      </w:r>
      <w:r w:rsidR="007B2A25">
        <w:rPr>
          <w:rFonts w:ascii="Times New Roman" w:hAnsi="Times New Roman" w:cs="Times New Roman"/>
          <w:sz w:val="24"/>
          <w:szCs w:val="24"/>
          <w:lang w:val="x-none"/>
        </w:rPr>
        <w:t>национальны</w:t>
      </w:r>
      <w:r w:rsidR="007B2A25">
        <w:rPr>
          <w:rFonts w:ascii="Times New Roman" w:hAnsi="Times New Roman" w:cs="Times New Roman"/>
          <w:sz w:val="24"/>
          <w:szCs w:val="24"/>
        </w:rPr>
        <w:t>м</w:t>
      </w:r>
      <w:r w:rsidR="007B2A25" w:rsidRPr="007B2A25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D66180">
        <w:rPr>
          <w:rFonts w:ascii="Times New Roman" w:hAnsi="Times New Roman" w:cs="Times New Roman"/>
          <w:sz w:val="24"/>
          <w:szCs w:val="24"/>
          <w:lang w:val="x-none"/>
        </w:rPr>
        <w:t>стандартом не</w:t>
      </w:r>
      <w:r w:rsidR="00E71EC5">
        <w:rPr>
          <w:rFonts w:ascii="Times New Roman" w:hAnsi="Times New Roman" w:cs="Times New Roman"/>
          <w:sz w:val="24"/>
          <w:szCs w:val="24"/>
          <w:lang w:val="x-none"/>
        </w:rPr>
        <w:t xml:space="preserve"> требуетс</w:t>
      </w:r>
      <w:r w:rsidR="00E71EC5" w:rsidRPr="007B2A25">
        <w:rPr>
          <w:rFonts w:ascii="Times New Roman" w:hAnsi="Times New Roman" w:cs="Times New Roman"/>
          <w:sz w:val="24"/>
          <w:szCs w:val="24"/>
          <w:lang w:val="x-none"/>
        </w:rPr>
        <w:t>я</w:t>
      </w:r>
      <w:r w:rsidR="00CE54DC" w:rsidRPr="007B2A25">
        <w:rPr>
          <w:rFonts w:ascii="Times New Roman" w:hAnsi="Times New Roman" w:cs="Times New Roman"/>
          <w:sz w:val="24"/>
          <w:szCs w:val="24"/>
        </w:rPr>
        <w:t>.</w:t>
      </w:r>
    </w:p>
    <w:p w:rsidR="00DA2697" w:rsidRDefault="00DA2697" w:rsidP="005200E1">
      <w:pPr>
        <w:widowControl/>
        <w:suppressAutoHyphens/>
        <w:autoSpaceDE/>
        <w:adjustRightInd/>
        <w:ind w:firstLine="851"/>
        <w:rPr>
          <w:rFonts w:ascii="Times New Roman" w:hAnsi="Times New Roman" w:cs="Times New Roman"/>
          <w:sz w:val="24"/>
          <w:szCs w:val="24"/>
        </w:rPr>
      </w:pPr>
    </w:p>
    <w:bookmarkEnd w:id="1"/>
    <w:p w:rsidR="00EE0344" w:rsidRDefault="00EE0344" w:rsidP="006A3681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7B2A25" w:rsidRDefault="007B2A25" w:rsidP="005A44C4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5200E1" w:rsidRDefault="005200E1" w:rsidP="005A44C4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5200E1" w:rsidRPr="005200E1" w:rsidRDefault="005200E1" w:rsidP="005A44C4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5A44C4" w:rsidRPr="00B000C1" w:rsidRDefault="005A44C4" w:rsidP="005A44C4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tbl>
      <w:tblPr>
        <w:tblpPr w:leftFromText="180" w:rightFromText="180" w:vertAnchor="text" w:horzAnchor="margin" w:tblpY="4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091F38" w:rsidRPr="00F44281" w:rsidTr="00091F38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pPr w:leftFromText="180" w:rightFromText="180" w:vertAnchor="text" w:horzAnchor="margin" w:tblpY="43"/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10"/>
              <w:gridCol w:w="2620"/>
              <w:gridCol w:w="3226"/>
            </w:tblGrid>
            <w:tr w:rsidR="00B35776" w:rsidRPr="00F44281" w:rsidTr="00CE54DC">
              <w:tc>
                <w:tcPr>
                  <w:tcW w:w="3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35776" w:rsidRPr="00A6145D" w:rsidRDefault="00B35776" w:rsidP="00A6145D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  <w:lang w:val="en-US"/>
                    </w:rPr>
                  </w:pPr>
                  <w:r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УДК 6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29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4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023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A6145D" w:rsidRPr="000F1C2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35776" w:rsidRPr="008F3BB0" w:rsidRDefault="00B35776" w:rsidP="00B35776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35776" w:rsidRPr="008F3BB0" w:rsidRDefault="00B35776" w:rsidP="00CE54DC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F3B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8F3BB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    </w:t>
                  </w:r>
                  <w:r w:rsidR="008F3BB0" w:rsidRPr="008F3B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МКС  91.060.50</w:t>
                  </w:r>
                </w:p>
              </w:tc>
            </w:tr>
            <w:tr w:rsidR="00B35776" w:rsidRPr="00F44281" w:rsidTr="00CE54DC">
              <w:tc>
                <w:tcPr>
                  <w:tcW w:w="935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B35776" w:rsidRPr="00902C5C" w:rsidRDefault="00B35776" w:rsidP="00B35776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35776" w:rsidRPr="00902C5C" w:rsidRDefault="00B35776" w:rsidP="00895CA6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02C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Ключевые слова: </w:t>
                  </w:r>
                  <w:r w:rsidR="00902C5C" w:rsidRPr="00902C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окна, дверные полотна,</w:t>
                  </w:r>
                  <w:r w:rsidR="00902C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дверные приборы, </w:t>
                  </w:r>
                </w:p>
              </w:tc>
            </w:tr>
          </w:tbl>
          <w:p w:rsidR="00091F38" w:rsidRPr="00F44281" w:rsidRDefault="00091F38" w:rsidP="00814D03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86431" w:rsidRPr="00F44281" w:rsidRDefault="00886431" w:rsidP="00091F38">
      <w:pPr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62E" w:rsidRPr="00F44281" w:rsidRDefault="00BB162E" w:rsidP="00886431">
      <w:pPr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p w:rsidR="008609BF" w:rsidRPr="00F44281" w:rsidRDefault="008609BF" w:rsidP="008609BF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C29EB" w:rsidRPr="00034304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304">
        <w:rPr>
          <w:rFonts w:ascii="Times New Roman" w:hAnsi="Times New Roman" w:cs="Times New Roman"/>
          <w:b/>
          <w:sz w:val="24"/>
          <w:szCs w:val="24"/>
        </w:rPr>
        <w:t>РАЗРАБОТЧИК</w:t>
      </w:r>
      <w:r w:rsidR="00274364" w:rsidRPr="00034304">
        <w:rPr>
          <w:rFonts w:ascii="Times New Roman" w:hAnsi="Times New Roman" w:cs="Times New Roman"/>
          <w:b/>
          <w:sz w:val="24"/>
          <w:szCs w:val="24"/>
        </w:rPr>
        <w:t>И</w:t>
      </w:r>
    </w:p>
    <w:p w:rsidR="00FC29EB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D1634E" w:rsidRPr="00F44281" w:rsidRDefault="00D1634E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13"/>
        <w:tblW w:w="9889" w:type="dxa"/>
        <w:tblLook w:val="04A0" w:firstRow="1" w:lastRow="0" w:firstColumn="1" w:lastColumn="0" w:noHBand="0" w:noVBand="1"/>
      </w:tblPr>
      <w:tblGrid>
        <w:gridCol w:w="4361"/>
        <w:gridCol w:w="2551"/>
        <w:gridCol w:w="2977"/>
      </w:tblGrid>
      <w:tr w:rsidR="00391E5B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Первый вице-президент, гла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>вный</w:t>
            </w:r>
          </w:p>
          <w:p w:rsidR="00CD01FF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менеджер по контрактам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1E5B" w:rsidRPr="00F44281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01FF" w:rsidRPr="00F44281" w:rsidRDefault="00CD01FF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F44281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М.Ж. Жаманкулов</w:t>
            </w:r>
          </w:p>
        </w:tc>
      </w:tr>
      <w:tr w:rsidR="00F3085C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F44281" w:rsidTr="00056982">
        <w:tc>
          <w:tcPr>
            <w:tcW w:w="4361" w:type="dxa"/>
            <w:shd w:val="clear" w:color="auto" w:fill="auto"/>
          </w:tcPr>
          <w:p w:rsidR="006958C8" w:rsidRPr="00F44281" w:rsidRDefault="00391E5B" w:rsidP="0021282B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7B2A25">
              <w:t xml:space="preserve"> </w:t>
            </w:r>
            <w:r w:rsidR="002128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7B2A25" w:rsidRPr="007B2A25">
              <w:rPr>
                <w:rFonts w:ascii="Times New Roman" w:hAnsi="Times New Roman" w:cs="Times New Roman"/>
                <w:sz w:val="24"/>
                <w:szCs w:val="24"/>
              </w:rPr>
              <w:t>ентр</w:t>
            </w:r>
            <w:r w:rsidR="002128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2A25" w:rsidRPr="007B2A2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информационно-издательской и научно-исследовательской деятельности в области архитектуры, градостроительства и строительства</w:t>
            </w:r>
          </w:p>
          <w:p w:rsidR="00391E5B" w:rsidRPr="00F44281" w:rsidRDefault="00CD01FF" w:rsidP="0021282B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F44281" w:rsidRDefault="006958C8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F44281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А.Б. Конусбаев</w:t>
            </w:r>
          </w:p>
        </w:tc>
      </w:tr>
      <w:tr w:rsidR="00F3085C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F44281" w:rsidRDefault="00814D03" w:rsidP="0021282B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специалист, </w:t>
            </w:r>
            <w:r w:rsidR="005A7D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</w:t>
            </w:r>
            <w:r w:rsidR="0021282B">
              <w:t xml:space="preserve"> </w:t>
            </w:r>
            <w:r w:rsidR="0021282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21282B" w:rsidRPr="0021282B">
              <w:rPr>
                <w:rFonts w:ascii="Times New Roman" w:hAnsi="Times New Roman" w:cs="Times New Roman"/>
                <w:sz w:val="24"/>
                <w:szCs w:val="24"/>
              </w:rPr>
              <w:t>ентр</w:t>
            </w:r>
            <w:r w:rsidR="002128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282B" w:rsidRPr="0021282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информационно-издательской и научно-исследовательской деятельности в области архитектуры, градостроительства и строительства 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F44281" w:rsidRDefault="005A7D8E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 Кузембаев</w:t>
            </w:r>
          </w:p>
          <w:p w:rsidR="00391E5B" w:rsidRPr="005D69E2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91E5B" w:rsidRPr="005D69E2" w:rsidRDefault="00391E5B" w:rsidP="00117B2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432B" w:rsidRPr="005D69E2" w:rsidRDefault="0072432B" w:rsidP="0072432B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5D69E2" w:rsidSect="00161B4F">
      <w:headerReference w:type="even" r:id="rId13"/>
      <w:headerReference w:type="default" r:id="rId14"/>
      <w:footerReference w:type="even" r:id="rId15"/>
      <w:footerReference w:type="default" r:id="rId16"/>
      <w:footnotePr>
        <w:numFmt w:val="chicago"/>
        <w:numRestart w:val="eachPage"/>
      </w:footnotePr>
      <w:pgSz w:w="11906" w:h="16838" w:code="9"/>
      <w:pgMar w:top="1146" w:right="1418" w:bottom="1276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297" w:rsidRDefault="00974297">
      <w:r>
        <w:separator/>
      </w:r>
    </w:p>
  </w:endnote>
  <w:endnote w:type="continuationSeparator" w:id="0">
    <w:p w:rsidR="00974297" w:rsidRDefault="0097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822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D76AF1" w:rsidRDefault="00AE5145" w:rsidP="00C052D8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B000C1">
          <w:rPr>
            <w:rFonts w:ascii="Times New Roman" w:hAnsi="Times New Roman"/>
            <w:noProof/>
            <w:sz w:val="24"/>
            <w:szCs w:val="24"/>
          </w:rPr>
          <w:t>II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71968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EB4D0F" w:rsidRDefault="00AE5145" w:rsidP="001046E4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B000C1">
          <w:rPr>
            <w:rFonts w:ascii="Times New Roman" w:hAnsi="Times New Roman"/>
            <w:noProof/>
            <w:sz w:val="24"/>
            <w:szCs w:val="24"/>
          </w:rPr>
          <w:t>III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5145" w:rsidRPr="00EB4D0F" w:rsidRDefault="00AE5145" w:rsidP="00EB4D0F">
    <w:pPr>
      <w:pStyle w:val="ab"/>
      <w:jc w:val="left"/>
      <w:rPr>
        <w:rFonts w:ascii="Times New Roman" w:hAnsi="Times New Roman"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D76AF1" w:rsidRDefault="00AE5145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B000C1">
          <w:rPr>
            <w:rFonts w:ascii="Times New Roman" w:hAnsi="Times New Roman"/>
            <w:noProof/>
            <w:sz w:val="24"/>
            <w:szCs w:val="24"/>
          </w:rPr>
          <w:t>2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10305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EB4D0F" w:rsidRDefault="00AE5145" w:rsidP="008D2590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B000C1">
          <w:rPr>
            <w:rFonts w:ascii="Times New Roman" w:hAnsi="Times New Roman"/>
            <w:noProof/>
            <w:sz w:val="24"/>
            <w:szCs w:val="24"/>
          </w:rPr>
          <w:t>3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297" w:rsidRDefault="00974297">
      <w:r>
        <w:separator/>
      </w:r>
    </w:p>
  </w:footnote>
  <w:footnote w:type="continuationSeparator" w:id="0">
    <w:p w:rsidR="00974297" w:rsidRDefault="00974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B529E8" w:rsidRDefault="00AE5145" w:rsidP="00F37C3F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</w:p>
  <w:p w:rsidR="00AE5145" w:rsidRPr="00BF6923" w:rsidRDefault="00AE5145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AE5145" w:rsidRPr="00403678" w:rsidRDefault="00AE5145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3C43F1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AE5145" w:rsidRPr="00BF6923" w:rsidRDefault="00AE5145" w:rsidP="003C43F1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</w:p>
  <w:p w:rsidR="00AE5145" w:rsidRPr="00403678" w:rsidRDefault="00AE5145" w:rsidP="008D259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7CE85FE0"/>
    <w:lvl w:ilvl="0">
      <w:numFmt w:val="bullet"/>
      <w:lvlText w:val="*"/>
      <w:lvlJc w:val="left"/>
    </w:lvl>
  </w:abstractNum>
  <w:abstractNum w:abstractNumId="8">
    <w:nsid w:val="04973D00"/>
    <w:multiLevelType w:val="multilevel"/>
    <w:tmpl w:val="B74EAF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>
    <w:nsid w:val="08B3711D"/>
    <w:multiLevelType w:val="hybridMultilevel"/>
    <w:tmpl w:val="52A27A1A"/>
    <w:lvl w:ilvl="0" w:tplc="AEBCFBA4">
      <w:start w:val="1"/>
      <w:numFmt w:val="decimal"/>
      <w:lvlText w:val="9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91A6CA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C013EFF"/>
    <w:multiLevelType w:val="multilevel"/>
    <w:tmpl w:val="153E73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1458203D"/>
    <w:multiLevelType w:val="hybridMultilevel"/>
    <w:tmpl w:val="E3E0B7E8"/>
    <w:lvl w:ilvl="0" w:tplc="4B16F286">
      <w:start w:val="1"/>
      <w:numFmt w:val="decimal"/>
      <w:lvlText w:val="6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5FC1AAF"/>
    <w:multiLevelType w:val="hybridMultilevel"/>
    <w:tmpl w:val="81A070EA"/>
    <w:lvl w:ilvl="0" w:tplc="F70C165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7D16F47"/>
    <w:multiLevelType w:val="singleLevel"/>
    <w:tmpl w:val="81A8A974"/>
    <w:lvl w:ilvl="0">
      <w:start w:val="1"/>
      <w:numFmt w:val="decimal"/>
      <w:lvlText w:val="%1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>
    <w:nsid w:val="18B3488E"/>
    <w:multiLevelType w:val="multilevel"/>
    <w:tmpl w:val="C804C73E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8">
    <w:nsid w:val="21417507"/>
    <w:multiLevelType w:val="singleLevel"/>
    <w:tmpl w:val="C9323798"/>
    <w:lvl w:ilvl="0">
      <w:start w:val="1"/>
      <w:numFmt w:val="decimal"/>
      <w:lvlText w:val="%1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9">
    <w:nsid w:val="21642964"/>
    <w:multiLevelType w:val="multilevel"/>
    <w:tmpl w:val="39C6D2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4AC14CD"/>
    <w:multiLevelType w:val="hybridMultilevel"/>
    <w:tmpl w:val="7A14D890"/>
    <w:lvl w:ilvl="0" w:tplc="A9A2493C">
      <w:start w:val="1"/>
      <w:numFmt w:val="decimal"/>
      <w:lvlText w:val="8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258B111D"/>
    <w:multiLevelType w:val="hybridMultilevel"/>
    <w:tmpl w:val="621AD4D0"/>
    <w:lvl w:ilvl="0" w:tplc="879E3D9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2A3C008D"/>
    <w:multiLevelType w:val="multilevel"/>
    <w:tmpl w:val="E4402EA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3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2160"/>
      </w:pPr>
      <w:rPr>
        <w:rFonts w:hint="default"/>
        <w:color w:val="000000"/>
      </w:rPr>
    </w:lvl>
  </w:abstractNum>
  <w:abstractNum w:abstractNumId="24">
    <w:nsid w:val="2ED442EF"/>
    <w:multiLevelType w:val="hybridMultilevel"/>
    <w:tmpl w:val="249021BE"/>
    <w:lvl w:ilvl="0" w:tplc="BC3C02DE">
      <w:start w:val="1"/>
      <w:numFmt w:val="decimal"/>
      <w:lvlText w:val="11.%1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4353F4"/>
    <w:multiLevelType w:val="hybridMultilevel"/>
    <w:tmpl w:val="EFAC47EE"/>
    <w:lvl w:ilvl="0" w:tplc="F25C4682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4682585"/>
    <w:multiLevelType w:val="multilevel"/>
    <w:tmpl w:val="492477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>
    <w:nsid w:val="3E2A0523"/>
    <w:multiLevelType w:val="hybridMultilevel"/>
    <w:tmpl w:val="88CC8E0A"/>
    <w:lvl w:ilvl="0" w:tplc="D916B39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EC7159C"/>
    <w:multiLevelType w:val="hybridMultilevel"/>
    <w:tmpl w:val="B8066BCE"/>
    <w:lvl w:ilvl="0" w:tplc="7D5E004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0">
    <w:nsid w:val="3F5E3144"/>
    <w:multiLevelType w:val="hybridMultilevel"/>
    <w:tmpl w:val="0FCAFC28"/>
    <w:lvl w:ilvl="0" w:tplc="4540171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13F3C94"/>
    <w:multiLevelType w:val="hybridMultilevel"/>
    <w:tmpl w:val="DA520E56"/>
    <w:lvl w:ilvl="0" w:tplc="E2BA923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1BD2B02"/>
    <w:multiLevelType w:val="hybridMultilevel"/>
    <w:tmpl w:val="9AB0E230"/>
    <w:lvl w:ilvl="0" w:tplc="F3186C3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43DC1990"/>
    <w:multiLevelType w:val="hybridMultilevel"/>
    <w:tmpl w:val="CFE03E16"/>
    <w:lvl w:ilvl="0" w:tplc="4350C504">
      <w:start w:val="1"/>
      <w:numFmt w:val="decimal"/>
      <w:lvlText w:val="10.%1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E71A2F"/>
    <w:multiLevelType w:val="multilevel"/>
    <w:tmpl w:val="533218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5">
    <w:nsid w:val="4DBE3D90"/>
    <w:multiLevelType w:val="singleLevel"/>
    <w:tmpl w:val="FA6E048E"/>
    <w:lvl w:ilvl="0">
      <w:start w:val="1"/>
      <w:numFmt w:val="decimal"/>
      <w:lvlText w:val="%1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6">
    <w:nsid w:val="4FC91A0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6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7">
    <w:nsid w:val="50662C63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8A60B2"/>
    <w:multiLevelType w:val="hybridMultilevel"/>
    <w:tmpl w:val="B24CC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44B139C"/>
    <w:multiLevelType w:val="multilevel"/>
    <w:tmpl w:val="E50CA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nsid w:val="5AD266C8"/>
    <w:multiLevelType w:val="hybridMultilevel"/>
    <w:tmpl w:val="356CCCE6"/>
    <w:lvl w:ilvl="0" w:tplc="D64A83D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5D781559"/>
    <w:multiLevelType w:val="multilevel"/>
    <w:tmpl w:val="63E47B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2">
    <w:nsid w:val="5D9C6EE3"/>
    <w:multiLevelType w:val="multilevel"/>
    <w:tmpl w:val="AED24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44">
    <w:nsid w:val="6FAE35B5"/>
    <w:multiLevelType w:val="hybridMultilevel"/>
    <w:tmpl w:val="68E22DB8"/>
    <w:lvl w:ilvl="0" w:tplc="37D4342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77F5504F"/>
    <w:multiLevelType w:val="hybridMultilevel"/>
    <w:tmpl w:val="90A2F944"/>
    <w:lvl w:ilvl="0" w:tplc="60949F5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B925DF8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4"/>
  </w:num>
  <w:num w:numId="3">
    <w:abstractNumId w:val="30"/>
  </w:num>
  <w:num w:numId="4">
    <w:abstractNumId w:val="15"/>
  </w:num>
  <w:num w:numId="5">
    <w:abstractNumId w:val="22"/>
  </w:num>
  <w:num w:numId="6">
    <w:abstractNumId w:val="40"/>
  </w:num>
  <w:num w:numId="7">
    <w:abstractNumId w:val="42"/>
  </w:num>
  <w:num w:numId="8">
    <w:abstractNumId w:val="23"/>
  </w:num>
  <w:num w:numId="9">
    <w:abstractNumId w:val="36"/>
  </w:num>
  <w:num w:numId="10">
    <w:abstractNumId w:val="17"/>
  </w:num>
  <w:num w:numId="11">
    <w:abstractNumId w:val="12"/>
  </w:num>
  <w:num w:numId="12">
    <w:abstractNumId w:val="46"/>
  </w:num>
  <w:num w:numId="13">
    <w:abstractNumId w:val="37"/>
  </w:num>
  <w:num w:numId="14">
    <w:abstractNumId w:val="19"/>
  </w:num>
  <w:num w:numId="15">
    <w:abstractNumId w:val="26"/>
  </w:num>
  <w:num w:numId="16">
    <w:abstractNumId w:val="13"/>
  </w:num>
  <w:num w:numId="17">
    <w:abstractNumId w:val="39"/>
  </w:num>
  <w:num w:numId="18">
    <w:abstractNumId w:val="41"/>
  </w:num>
  <w:num w:numId="19">
    <w:abstractNumId w:val="34"/>
  </w:num>
  <w:num w:numId="20">
    <w:abstractNumId w:val="8"/>
  </w:num>
  <w:num w:numId="21">
    <w:abstractNumId w:val="14"/>
  </w:num>
  <w:num w:numId="22">
    <w:abstractNumId w:val="25"/>
  </w:num>
  <w:num w:numId="23">
    <w:abstractNumId w:val="21"/>
  </w:num>
  <w:num w:numId="24">
    <w:abstractNumId w:val="29"/>
  </w:num>
  <w:num w:numId="25">
    <w:abstractNumId w:val="11"/>
  </w:num>
  <w:num w:numId="26">
    <w:abstractNumId w:val="33"/>
  </w:num>
  <w:num w:numId="27">
    <w:abstractNumId w:val="24"/>
  </w:num>
  <w:num w:numId="28">
    <w:abstractNumId w:val="6"/>
  </w:num>
  <w:num w:numId="29">
    <w:abstractNumId w:val="4"/>
  </w:num>
  <w:num w:numId="30">
    <w:abstractNumId w:val="3"/>
  </w:num>
  <w:num w:numId="31">
    <w:abstractNumId w:val="5"/>
  </w:num>
  <w:num w:numId="32">
    <w:abstractNumId w:val="2"/>
  </w:num>
  <w:num w:numId="33">
    <w:abstractNumId w:val="1"/>
  </w:num>
  <w:num w:numId="34">
    <w:abstractNumId w:val="0"/>
  </w:num>
  <w:num w:numId="35">
    <w:abstractNumId w:val="10"/>
  </w:num>
  <w:num w:numId="36">
    <w:abstractNumId w:val="9"/>
  </w:num>
  <w:num w:numId="37">
    <w:abstractNumId w:val="43"/>
  </w:num>
  <w:num w:numId="38">
    <w:abstractNumId w:val="27"/>
  </w:num>
  <w:num w:numId="39">
    <w:abstractNumId w:val="20"/>
  </w:num>
  <w:num w:numId="40">
    <w:abstractNumId w:val="35"/>
  </w:num>
  <w:num w:numId="41">
    <w:abstractNumId w:val="7"/>
    <w:lvlOverride w:ilvl="0">
      <w:lvl w:ilvl="0">
        <w:start w:val="65535"/>
        <w:numFmt w:val="bullet"/>
        <w:lvlText w:val="—"/>
        <w:legacy w:legacy="1" w:legacySpace="0" w:legacyIndent="403"/>
        <w:lvlJc w:val="left"/>
        <w:rPr>
          <w:rFonts w:ascii="Arial" w:hAnsi="Arial" w:cs="Arial" w:hint="default"/>
        </w:rPr>
      </w:lvl>
    </w:lvlOverride>
  </w:num>
  <w:num w:numId="42">
    <w:abstractNumId w:val="16"/>
  </w:num>
  <w:num w:numId="43">
    <w:abstractNumId w:val="18"/>
  </w:num>
  <w:num w:numId="44">
    <w:abstractNumId w:val="28"/>
  </w:num>
  <w:num w:numId="45">
    <w:abstractNumId w:val="31"/>
  </w:num>
  <w:num w:numId="46">
    <w:abstractNumId w:val="45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F"/>
    <w:rsid w:val="0000006F"/>
    <w:rsid w:val="000002B2"/>
    <w:rsid w:val="00000360"/>
    <w:rsid w:val="0000053F"/>
    <w:rsid w:val="00001FCD"/>
    <w:rsid w:val="0000225D"/>
    <w:rsid w:val="00003635"/>
    <w:rsid w:val="00003E08"/>
    <w:rsid w:val="00004894"/>
    <w:rsid w:val="00004CC5"/>
    <w:rsid w:val="000056A8"/>
    <w:rsid w:val="00006AE5"/>
    <w:rsid w:val="00006F12"/>
    <w:rsid w:val="000076BA"/>
    <w:rsid w:val="00007E0C"/>
    <w:rsid w:val="000102E4"/>
    <w:rsid w:val="000102FA"/>
    <w:rsid w:val="000115C9"/>
    <w:rsid w:val="0001175B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F1A"/>
    <w:rsid w:val="00017542"/>
    <w:rsid w:val="00017D73"/>
    <w:rsid w:val="00021336"/>
    <w:rsid w:val="00021CA7"/>
    <w:rsid w:val="00022AD6"/>
    <w:rsid w:val="00023867"/>
    <w:rsid w:val="00023CAD"/>
    <w:rsid w:val="00023D71"/>
    <w:rsid w:val="00024BE2"/>
    <w:rsid w:val="00024C9D"/>
    <w:rsid w:val="00025F7B"/>
    <w:rsid w:val="00026C43"/>
    <w:rsid w:val="00026DF5"/>
    <w:rsid w:val="00027051"/>
    <w:rsid w:val="0002735E"/>
    <w:rsid w:val="00027690"/>
    <w:rsid w:val="00027ABB"/>
    <w:rsid w:val="00027DB5"/>
    <w:rsid w:val="00027F7F"/>
    <w:rsid w:val="00027FF1"/>
    <w:rsid w:val="000312E2"/>
    <w:rsid w:val="00031B93"/>
    <w:rsid w:val="00031EE5"/>
    <w:rsid w:val="000328B8"/>
    <w:rsid w:val="000331A5"/>
    <w:rsid w:val="000331CB"/>
    <w:rsid w:val="00034304"/>
    <w:rsid w:val="000347EA"/>
    <w:rsid w:val="00035362"/>
    <w:rsid w:val="00035926"/>
    <w:rsid w:val="00035E33"/>
    <w:rsid w:val="000364C6"/>
    <w:rsid w:val="00036559"/>
    <w:rsid w:val="0003790F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6E6"/>
    <w:rsid w:val="00046CF1"/>
    <w:rsid w:val="000470B2"/>
    <w:rsid w:val="000473AE"/>
    <w:rsid w:val="0005008E"/>
    <w:rsid w:val="00050189"/>
    <w:rsid w:val="0005145C"/>
    <w:rsid w:val="00051976"/>
    <w:rsid w:val="0005197D"/>
    <w:rsid w:val="00052161"/>
    <w:rsid w:val="000522EC"/>
    <w:rsid w:val="00052898"/>
    <w:rsid w:val="0005326A"/>
    <w:rsid w:val="0005336C"/>
    <w:rsid w:val="00053444"/>
    <w:rsid w:val="00053510"/>
    <w:rsid w:val="00053AA2"/>
    <w:rsid w:val="00053B4E"/>
    <w:rsid w:val="00053CFC"/>
    <w:rsid w:val="00053D1F"/>
    <w:rsid w:val="00054CCD"/>
    <w:rsid w:val="00054FA1"/>
    <w:rsid w:val="00055448"/>
    <w:rsid w:val="0005573F"/>
    <w:rsid w:val="0005631E"/>
    <w:rsid w:val="000564DA"/>
    <w:rsid w:val="000564DF"/>
    <w:rsid w:val="000567CE"/>
    <w:rsid w:val="000568F0"/>
    <w:rsid w:val="00056982"/>
    <w:rsid w:val="00056ECD"/>
    <w:rsid w:val="00057BE5"/>
    <w:rsid w:val="00060127"/>
    <w:rsid w:val="0006035A"/>
    <w:rsid w:val="00060E6F"/>
    <w:rsid w:val="00061A8A"/>
    <w:rsid w:val="00061C62"/>
    <w:rsid w:val="00061EAC"/>
    <w:rsid w:val="00061F9D"/>
    <w:rsid w:val="0006235A"/>
    <w:rsid w:val="00062E2A"/>
    <w:rsid w:val="0006419B"/>
    <w:rsid w:val="00065182"/>
    <w:rsid w:val="00065F04"/>
    <w:rsid w:val="00066422"/>
    <w:rsid w:val="00066489"/>
    <w:rsid w:val="00066918"/>
    <w:rsid w:val="00066DB1"/>
    <w:rsid w:val="00067527"/>
    <w:rsid w:val="00067697"/>
    <w:rsid w:val="00067ADB"/>
    <w:rsid w:val="00067F53"/>
    <w:rsid w:val="000712ED"/>
    <w:rsid w:val="000715B2"/>
    <w:rsid w:val="00071660"/>
    <w:rsid w:val="00071A9F"/>
    <w:rsid w:val="0007228C"/>
    <w:rsid w:val="00072DB0"/>
    <w:rsid w:val="00073239"/>
    <w:rsid w:val="0007407F"/>
    <w:rsid w:val="000746C5"/>
    <w:rsid w:val="0007586E"/>
    <w:rsid w:val="000770DC"/>
    <w:rsid w:val="00077D2A"/>
    <w:rsid w:val="000822B8"/>
    <w:rsid w:val="0008307D"/>
    <w:rsid w:val="00083561"/>
    <w:rsid w:val="000845AA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AA4"/>
    <w:rsid w:val="00091B2E"/>
    <w:rsid w:val="00091F38"/>
    <w:rsid w:val="0009227B"/>
    <w:rsid w:val="00092FF5"/>
    <w:rsid w:val="000931C8"/>
    <w:rsid w:val="0009397D"/>
    <w:rsid w:val="0009409B"/>
    <w:rsid w:val="00094BCF"/>
    <w:rsid w:val="00094D80"/>
    <w:rsid w:val="00095277"/>
    <w:rsid w:val="000953AA"/>
    <w:rsid w:val="00095675"/>
    <w:rsid w:val="000957AF"/>
    <w:rsid w:val="00096541"/>
    <w:rsid w:val="00097247"/>
    <w:rsid w:val="000A0220"/>
    <w:rsid w:val="000A0332"/>
    <w:rsid w:val="000A0E36"/>
    <w:rsid w:val="000A0F36"/>
    <w:rsid w:val="000A1040"/>
    <w:rsid w:val="000A1A6D"/>
    <w:rsid w:val="000A2F4F"/>
    <w:rsid w:val="000A34CE"/>
    <w:rsid w:val="000A36CB"/>
    <w:rsid w:val="000A4F0C"/>
    <w:rsid w:val="000A55BA"/>
    <w:rsid w:val="000A625D"/>
    <w:rsid w:val="000A6CDE"/>
    <w:rsid w:val="000A6D0F"/>
    <w:rsid w:val="000A6DA4"/>
    <w:rsid w:val="000A7CC3"/>
    <w:rsid w:val="000B01B5"/>
    <w:rsid w:val="000B1BEA"/>
    <w:rsid w:val="000B1C75"/>
    <w:rsid w:val="000B1D30"/>
    <w:rsid w:val="000B1FE5"/>
    <w:rsid w:val="000B29CD"/>
    <w:rsid w:val="000B2E37"/>
    <w:rsid w:val="000B320C"/>
    <w:rsid w:val="000B389F"/>
    <w:rsid w:val="000B3F69"/>
    <w:rsid w:val="000B4307"/>
    <w:rsid w:val="000B46A3"/>
    <w:rsid w:val="000B46B6"/>
    <w:rsid w:val="000B4951"/>
    <w:rsid w:val="000B5114"/>
    <w:rsid w:val="000B57DC"/>
    <w:rsid w:val="000B5896"/>
    <w:rsid w:val="000B6011"/>
    <w:rsid w:val="000B6826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511B"/>
    <w:rsid w:val="000C6483"/>
    <w:rsid w:val="000C6C9B"/>
    <w:rsid w:val="000C6E47"/>
    <w:rsid w:val="000C7390"/>
    <w:rsid w:val="000C7394"/>
    <w:rsid w:val="000C79AF"/>
    <w:rsid w:val="000D02D2"/>
    <w:rsid w:val="000D0317"/>
    <w:rsid w:val="000D0A21"/>
    <w:rsid w:val="000D1AFD"/>
    <w:rsid w:val="000D1E79"/>
    <w:rsid w:val="000D2D32"/>
    <w:rsid w:val="000D41F2"/>
    <w:rsid w:val="000D4BC5"/>
    <w:rsid w:val="000D4E3F"/>
    <w:rsid w:val="000D592A"/>
    <w:rsid w:val="000D64AC"/>
    <w:rsid w:val="000D79D1"/>
    <w:rsid w:val="000D7FC2"/>
    <w:rsid w:val="000E0E46"/>
    <w:rsid w:val="000E0FA1"/>
    <w:rsid w:val="000E12A8"/>
    <w:rsid w:val="000E12B7"/>
    <w:rsid w:val="000E135E"/>
    <w:rsid w:val="000E194E"/>
    <w:rsid w:val="000E1A1A"/>
    <w:rsid w:val="000E23EB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244"/>
    <w:rsid w:val="000E5825"/>
    <w:rsid w:val="000E5FB7"/>
    <w:rsid w:val="000E7615"/>
    <w:rsid w:val="000E77B3"/>
    <w:rsid w:val="000F0A4E"/>
    <w:rsid w:val="000F1514"/>
    <w:rsid w:val="000F193E"/>
    <w:rsid w:val="000F1C26"/>
    <w:rsid w:val="000F23C7"/>
    <w:rsid w:val="000F2AC6"/>
    <w:rsid w:val="000F3D63"/>
    <w:rsid w:val="000F4136"/>
    <w:rsid w:val="000F470F"/>
    <w:rsid w:val="000F478B"/>
    <w:rsid w:val="000F5286"/>
    <w:rsid w:val="000F56BD"/>
    <w:rsid w:val="000F6973"/>
    <w:rsid w:val="000F6F1B"/>
    <w:rsid w:val="000F7392"/>
    <w:rsid w:val="000F7BA8"/>
    <w:rsid w:val="000F7F4B"/>
    <w:rsid w:val="0010078E"/>
    <w:rsid w:val="00100A03"/>
    <w:rsid w:val="00100D15"/>
    <w:rsid w:val="00101275"/>
    <w:rsid w:val="00101C0E"/>
    <w:rsid w:val="00101EAC"/>
    <w:rsid w:val="00102240"/>
    <w:rsid w:val="0010245D"/>
    <w:rsid w:val="001028A6"/>
    <w:rsid w:val="00102C0D"/>
    <w:rsid w:val="001030DD"/>
    <w:rsid w:val="001032C8"/>
    <w:rsid w:val="001046E4"/>
    <w:rsid w:val="00105A92"/>
    <w:rsid w:val="00105C70"/>
    <w:rsid w:val="00105F59"/>
    <w:rsid w:val="00106362"/>
    <w:rsid w:val="001070E5"/>
    <w:rsid w:val="001102AC"/>
    <w:rsid w:val="00110F93"/>
    <w:rsid w:val="00111760"/>
    <w:rsid w:val="00111D9C"/>
    <w:rsid w:val="00111E5E"/>
    <w:rsid w:val="00112EFD"/>
    <w:rsid w:val="00112F22"/>
    <w:rsid w:val="00113A70"/>
    <w:rsid w:val="00114EDF"/>
    <w:rsid w:val="001153DF"/>
    <w:rsid w:val="0011545A"/>
    <w:rsid w:val="00115C4A"/>
    <w:rsid w:val="00115DC9"/>
    <w:rsid w:val="00117B25"/>
    <w:rsid w:val="00117FB8"/>
    <w:rsid w:val="00120025"/>
    <w:rsid w:val="001200EA"/>
    <w:rsid w:val="00120C35"/>
    <w:rsid w:val="00120EA8"/>
    <w:rsid w:val="00120FE8"/>
    <w:rsid w:val="00121484"/>
    <w:rsid w:val="00122CF4"/>
    <w:rsid w:val="00122DA4"/>
    <w:rsid w:val="00123541"/>
    <w:rsid w:val="00123576"/>
    <w:rsid w:val="001236C2"/>
    <w:rsid w:val="001237BF"/>
    <w:rsid w:val="001239DE"/>
    <w:rsid w:val="001246C2"/>
    <w:rsid w:val="00124D63"/>
    <w:rsid w:val="00124D8E"/>
    <w:rsid w:val="0012520E"/>
    <w:rsid w:val="00125998"/>
    <w:rsid w:val="00126422"/>
    <w:rsid w:val="00126C34"/>
    <w:rsid w:val="00126D32"/>
    <w:rsid w:val="001272B7"/>
    <w:rsid w:val="001276CB"/>
    <w:rsid w:val="001279FC"/>
    <w:rsid w:val="00127C9B"/>
    <w:rsid w:val="00127DA4"/>
    <w:rsid w:val="00130082"/>
    <w:rsid w:val="00130A0A"/>
    <w:rsid w:val="00130BD3"/>
    <w:rsid w:val="00131472"/>
    <w:rsid w:val="00131E82"/>
    <w:rsid w:val="001323A5"/>
    <w:rsid w:val="00132601"/>
    <w:rsid w:val="001326D6"/>
    <w:rsid w:val="00132ECD"/>
    <w:rsid w:val="0013379A"/>
    <w:rsid w:val="00133BCA"/>
    <w:rsid w:val="001345AB"/>
    <w:rsid w:val="001347DA"/>
    <w:rsid w:val="0013531C"/>
    <w:rsid w:val="001356C4"/>
    <w:rsid w:val="0013766B"/>
    <w:rsid w:val="00137749"/>
    <w:rsid w:val="00137923"/>
    <w:rsid w:val="0014059F"/>
    <w:rsid w:val="00140881"/>
    <w:rsid w:val="00140B6D"/>
    <w:rsid w:val="001418DC"/>
    <w:rsid w:val="00142339"/>
    <w:rsid w:val="0014247B"/>
    <w:rsid w:val="00144186"/>
    <w:rsid w:val="0014442E"/>
    <w:rsid w:val="001446E1"/>
    <w:rsid w:val="00144864"/>
    <w:rsid w:val="00144FC3"/>
    <w:rsid w:val="00145270"/>
    <w:rsid w:val="00145C37"/>
    <w:rsid w:val="00145D72"/>
    <w:rsid w:val="00145D91"/>
    <w:rsid w:val="00146006"/>
    <w:rsid w:val="00146F7D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8D8"/>
    <w:rsid w:val="00151BC0"/>
    <w:rsid w:val="00153385"/>
    <w:rsid w:val="0015339C"/>
    <w:rsid w:val="00153C06"/>
    <w:rsid w:val="00153E81"/>
    <w:rsid w:val="001554E6"/>
    <w:rsid w:val="00155A7B"/>
    <w:rsid w:val="001573F6"/>
    <w:rsid w:val="001575CA"/>
    <w:rsid w:val="00157BB9"/>
    <w:rsid w:val="001608CC"/>
    <w:rsid w:val="00160AE7"/>
    <w:rsid w:val="00160E73"/>
    <w:rsid w:val="00161B4F"/>
    <w:rsid w:val="00161FA8"/>
    <w:rsid w:val="001629DC"/>
    <w:rsid w:val="00162C0D"/>
    <w:rsid w:val="00162D78"/>
    <w:rsid w:val="001636F9"/>
    <w:rsid w:val="00164373"/>
    <w:rsid w:val="001646C6"/>
    <w:rsid w:val="00165608"/>
    <w:rsid w:val="00166385"/>
    <w:rsid w:val="00167AE4"/>
    <w:rsid w:val="00170878"/>
    <w:rsid w:val="00170AC1"/>
    <w:rsid w:val="00171F25"/>
    <w:rsid w:val="001720D3"/>
    <w:rsid w:val="00172723"/>
    <w:rsid w:val="00172E8D"/>
    <w:rsid w:val="0017353D"/>
    <w:rsid w:val="00173627"/>
    <w:rsid w:val="0017372F"/>
    <w:rsid w:val="0017388F"/>
    <w:rsid w:val="00173D3F"/>
    <w:rsid w:val="001742EA"/>
    <w:rsid w:val="0017454C"/>
    <w:rsid w:val="00174623"/>
    <w:rsid w:val="00174A66"/>
    <w:rsid w:val="00175ABA"/>
    <w:rsid w:val="00175BF3"/>
    <w:rsid w:val="00176371"/>
    <w:rsid w:val="00176829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712"/>
    <w:rsid w:val="001831AE"/>
    <w:rsid w:val="00184288"/>
    <w:rsid w:val="00184C60"/>
    <w:rsid w:val="001853A0"/>
    <w:rsid w:val="001857A1"/>
    <w:rsid w:val="00185A60"/>
    <w:rsid w:val="00185E12"/>
    <w:rsid w:val="00185F44"/>
    <w:rsid w:val="00186C8D"/>
    <w:rsid w:val="00186CBF"/>
    <w:rsid w:val="001871DC"/>
    <w:rsid w:val="00187D19"/>
    <w:rsid w:val="00187ED8"/>
    <w:rsid w:val="00190CD1"/>
    <w:rsid w:val="00191871"/>
    <w:rsid w:val="00191886"/>
    <w:rsid w:val="00191BA9"/>
    <w:rsid w:val="00191E1A"/>
    <w:rsid w:val="0019290D"/>
    <w:rsid w:val="0019297B"/>
    <w:rsid w:val="00192C8A"/>
    <w:rsid w:val="00192DDC"/>
    <w:rsid w:val="00193731"/>
    <w:rsid w:val="00193F5A"/>
    <w:rsid w:val="001943A1"/>
    <w:rsid w:val="00194C8B"/>
    <w:rsid w:val="00195DA8"/>
    <w:rsid w:val="0019612B"/>
    <w:rsid w:val="0019655E"/>
    <w:rsid w:val="0019665A"/>
    <w:rsid w:val="00196788"/>
    <w:rsid w:val="00196F43"/>
    <w:rsid w:val="00197A3E"/>
    <w:rsid w:val="001A1A7B"/>
    <w:rsid w:val="001A265D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7D62"/>
    <w:rsid w:val="001B082A"/>
    <w:rsid w:val="001B148A"/>
    <w:rsid w:val="001B17DE"/>
    <w:rsid w:val="001B17FA"/>
    <w:rsid w:val="001B1B3F"/>
    <w:rsid w:val="001B1BEA"/>
    <w:rsid w:val="001B1BFA"/>
    <w:rsid w:val="001B21FD"/>
    <w:rsid w:val="001B25D5"/>
    <w:rsid w:val="001B270E"/>
    <w:rsid w:val="001B2E6C"/>
    <w:rsid w:val="001B3345"/>
    <w:rsid w:val="001B3A47"/>
    <w:rsid w:val="001B3B23"/>
    <w:rsid w:val="001B4CAC"/>
    <w:rsid w:val="001B56A1"/>
    <w:rsid w:val="001B5A13"/>
    <w:rsid w:val="001B7521"/>
    <w:rsid w:val="001C0E34"/>
    <w:rsid w:val="001C1E39"/>
    <w:rsid w:val="001C1E49"/>
    <w:rsid w:val="001C1EFE"/>
    <w:rsid w:val="001C21F2"/>
    <w:rsid w:val="001C236A"/>
    <w:rsid w:val="001C278D"/>
    <w:rsid w:val="001C2EA8"/>
    <w:rsid w:val="001C3C4B"/>
    <w:rsid w:val="001C41BB"/>
    <w:rsid w:val="001C43E7"/>
    <w:rsid w:val="001C45F4"/>
    <w:rsid w:val="001C4F26"/>
    <w:rsid w:val="001C5067"/>
    <w:rsid w:val="001C54AF"/>
    <w:rsid w:val="001C62C9"/>
    <w:rsid w:val="001C6B14"/>
    <w:rsid w:val="001D036A"/>
    <w:rsid w:val="001D1741"/>
    <w:rsid w:val="001D2453"/>
    <w:rsid w:val="001D2B7F"/>
    <w:rsid w:val="001D2D33"/>
    <w:rsid w:val="001D348F"/>
    <w:rsid w:val="001D3680"/>
    <w:rsid w:val="001D3E0A"/>
    <w:rsid w:val="001D4068"/>
    <w:rsid w:val="001D5361"/>
    <w:rsid w:val="001D544D"/>
    <w:rsid w:val="001D5B63"/>
    <w:rsid w:val="001D5BA0"/>
    <w:rsid w:val="001D62B2"/>
    <w:rsid w:val="001D68D6"/>
    <w:rsid w:val="001D68F0"/>
    <w:rsid w:val="001D6A93"/>
    <w:rsid w:val="001D7C67"/>
    <w:rsid w:val="001E13F3"/>
    <w:rsid w:val="001E170F"/>
    <w:rsid w:val="001E1993"/>
    <w:rsid w:val="001E2018"/>
    <w:rsid w:val="001E24FD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F0505"/>
    <w:rsid w:val="001F24D9"/>
    <w:rsid w:val="001F2774"/>
    <w:rsid w:val="001F2D22"/>
    <w:rsid w:val="001F3B2D"/>
    <w:rsid w:val="001F3CBC"/>
    <w:rsid w:val="001F3CE1"/>
    <w:rsid w:val="001F3E0E"/>
    <w:rsid w:val="001F456A"/>
    <w:rsid w:val="001F4F72"/>
    <w:rsid w:val="001F5950"/>
    <w:rsid w:val="001F5AF4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293"/>
    <w:rsid w:val="002004D3"/>
    <w:rsid w:val="002007BF"/>
    <w:rsid w:val="0020159D"/>
    <w:rsid w:val="00201DCA"/>
    <w:rsid w:val="00201F57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7088"/>
    <w:rsid w:val="002073C4"/>
    <w:rsid w:val="002103B2"/>
    <w:rsid w:val="00210B25"/>
    <w:rsid w:val="00210F0F"/>
    <w:rsid w:val="00211924"/>
    <w:rsid w:val="002121D0"/>
    <w:rsid w:val="0021282B"/>
    <w:rsid w:val="00212C61"/>
    <w:rsid w:val="002133C9"/>
    <w:rsid w:val="00213599"/>
    <w:rsid w:val="00214CC3"/>
    <w:rsid w:val="002155EF"/>
    <w:rsid w:val="00215601"/>
    <w:rsid w:val="00216ECE"/>
    <w:rsid w:val="002175D6"/>
    <w:rsid w:val="002176D7"/>
    <w:rsid w:val="00217BDE"/>
    <w:rsid w:val="00217CC2"/>
    <w:rsid w:val="00220749"/>
    <w:rsid w:val="00221372"/>
    <w:rsid w:val="00222C01"/>
    <w:rsid w:val="00222C5D"/>
    <w:rsid w:val="00222CA8"/>
    <w:rsid w:val="0022324A"/>
    <w:rsid w:val="00223DE9"/>
    <w:rsid w:val="00224B66"/>
    <w:rsid w:val="002257D2"/>
    <w:rsid w:val="0022589A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2176"/>
    <w:rsid w:val="0023275A"/>
    <w:rsid w:val="00233D20"/>
    <w:rsid w:val="00234085"/>
    <w:rsid w:val="002341DA"/>
    <w:rsid w:val="002367A3"/>
    <w:rsid w:val="00240586"/>
    <w:rsid w:val="002419B9"/>
    <w:rsid w:val="002420E1"/>
    <w:rsid w:val="002437D2"/>
    <w:rsid w:val="002446ED"/>
    <w:rsid w:val="00244C3F"/>
    <w:rsid w:val="00245181"/>
    <w:rsid w:val="00246DFA"/>
    <w:rsid w:val="0024707B"/>
    <w:rsid w:val="0024745A"/>
    <w:rsid w:val="002476E6"/>
    <w:rsid w:val="00247D20"/>
    <w:rsid w:val="00247EEC"/>
    <w:rsid w:val="00250C83"/>
    <w:rsid w:val="00251CAC"/>
    <w:rsid w:val="00251E1F"/>
    <w:rsid w:val="00252471"/>
    <w:rsid w:val="00252672"/>
    <w:rsid w:val="0025483B"/>
    <w:rsid w:val="00255A50"/>
    <w:rsid w:val="00256112"/>
    <w:rsid w:val="002563A4"/>
    <w:rsid w:val="0025641E"/>
    <w:rsid w:val="00256822"/>
    <w:rsid w:val="002568B8"/>
    <w:rsid w:val="00256C18"/>
    <w:rsid w:val="00256ED5"/>
    <w:rsid w:val="002577BB"/>
    <w:rsid w:val="0026045C"/>
    <w:rsid w:val="0026183C"/>
    <w:rsid w:val="00261F82"/>
    <w:rsid w:val="0026212E"/>
    <w:rsid w:val="0026242A"/>
    <w:rsid w:val="00262A7A"/>
    <w:rsid w:val="00262F3C"/>
    <w:rsid w:val="0026377C"/>
    <w:rsid w:val="002643EA"/>
    <w:rsid w:val="00264448"/>
    <w:rsid w:val="00264F75"/>
    <w:rsid w:val="00265455"/>
    <w:rsid w:val="0026598D"/>
    <w:rsid w:val="00265CB6"/>
    <w:rsid w:val="00265D28"/>
    <w:rsid w:val="00265E08"/>
    <w:rsid w:val="00265F02"/>
    <w:rsid w:val="002668A4"/>
    <w:rsid w:val="00266B71"/>
    <w:rsid w:val="00267453"/>
    <w:rsid w:val="002704F7"/>
    <w:rsid w:val="00270900"/>
    <w:rsid w:val="00270C31"/>
    <w:rsid w:val="002722A6"/>
    <w:rsid w:val="00272416"/>
    <w:rsid w:val="00272568"/>
    <w:rsid w:val="0027285F"/>
    <w:rsid w:val="00272B50"/>
    <w:rsid w:val="00272E5E"/>
    <w:rsid w:val="00273290"/>
    <w:rsid w:val="002732AC"/>
    <w:rsid w:val="00274364"/>
    <w:rsid w:val="002749C9"/>
    <w:rsid w:val="00274D89"/>
    <w:rsid w:val="00274EC7"/>
    <w:rsid w:val="002762FE"/>
    <w:rsid w:val="00276B0E"/>
    <w:rsid w:val="00276C19"/>
    <w:rsid w:val="002771B3"/>
    <w:rsid w:val="00277A16"/>
    <w:rsid w:val="002803C8"/>
    <w:rsid w:val="0028075F"/>
    <w:rsid w:val="00280E36"/>
    <w:rsid w:val="00281229"/>
    <w:rsid w:val="002824A9"/>
    <w:rsid w:val="00282760"/>
    <w:rsid w:val="00282F1D"/>
    <w:rsid w:val="00282F5A"/>
    <w:rsid w:val="00283033"/>
    <w:rsid w:val="002835DF"/>
    <w:rsid w:val="00284223"/>
    <w:rsid w:val="00284EBF"/>
    <w:rsid w:val="00285486"/>
    <w:rsid w:val="00285A93"/>
    <w:rsid w:val="00285B6E"/>
    <w:rsid w:val="00286D72"/>
    <w:rsid w:val="00286F0C"/>
    <w:rsid w:val="002909DD"/>
    <w:rsid w:val="00291511"/>
    <w:rsid w:val="0029174A"/>
    <w:rsid w:val="00291AB4"/>
    <w:rsid w:val="00291AE5"/>
    <w:rsid w:val="00292127"/>
    <w:rsid w:val="002926AF"/>
    <w:rsid w:val="00292DDF"/>
    <w:rsid w:val="002936CF"/>
    <w:rsid w:val="0029385F"/>
    <w:rsid w:val="0029449D"/>
    <w:rsid w:val="002946B6"/>
    <w:rsid w:val="0029471E"/>
    <w:rsid w:val="00294BAB"/>
    <w:rsid w:val="002954D7"/>
    <w:rsid w:val="002956E5"/>
    <w:rsid w:val="00295AA5"/>
    <w:rsid w:val="00295E4C"/>
    <w:rsid w:val="002962CC"/>
    <w:rsid w:val="002966E4"/>
    <w:rsid w:val="00296902"/>
    <w:rsid w:val="00296A98"/>
    <w:rsid w:val="00297111"/>
    <w:rsid w:val="00297722"/>
    <w:rsid w:val="00297A08"/>
    <w:rsid w:val="00297FD6"/>
    <w:rsid w:val="002A07DE"/>
    <w:rsid w:val="002A21C9"/>
    <w:rsid w:val="002A2350"/>
    <w:rsid w:val="002A284D"/>
    <w:rsid w:val="002A2B41"/>
    <w:rsid w:val="002A2BB0"/>
    <w:rsid w:val="002A2EEE"/>
    <w:rsid w:val="002A3C20"/>
    <w:rsid w:val="002A3DD6"/>
    <w:rsid w:val="002A3EA4"/>
    <w:rsid w:val="002A40B0"/>
    <w:rsid w:val="002A49BE"/>
    <w:rsid w:val="002A49CA"/>
    <w:rsid w:val="002A4DB2"/>
    <w:rsid w:val="002A52F7"/>
    <w:rsid w:val="002A57BF"/>
    <w:rsid w:val="002A6A3B"/>
    <w:rsid w:val="002A7114"/>
    <w:rsid w:val="002A7394"/>
    <w:rsid w:val="002A7531"/>
    <w:rsid w:val="002A7939"/>
    <w:rsid w:val="002A7A1D"/>
    <w:rsid w:val="002B03AC"/>
    <w:rsid w:val="002B1948"/>
    <w:rsid w:val="002B1AA8"/>
    <w:rsid w:val="002B1C8B"/>
    <w:rsid w:val="002B1DB2"/>
    <w:rsid w:val="002B258C"/>
    <w:rsid w:val="002B2720"/>
    <w:rsid w:val="002B2A3F"/>
    <w:rsid w:val="002B33AF"/>
    <w:rsid w:val="002B3D8B"/>
    <w:rsid w:val="002B4E3B"/>
    <w:rsid w:val="002B4F22"/>
    <w:rsid w:val="002B51EB"/>
    <w:rsid w:val="002B52B3"/>
    <w:rsid w:val="002B56C0"/>
    <w:rsid w:val="002B56F0"/>
    <w:rsid w:val="002C0A5D"/>
    <w:rsid w:val="002C0DDA"/>
    <w:rsid w:val="002C125C"/>
    <w:rsid w:val="002C1C86"/>
    <w:rsid w:val="002C2832"/>
    <w:rsid w:val="002C3674"/>
    <w:rsid w:val="002C40E8"/>
    <w:rsid w:val="002C439B"/>
    <w:rsid w:val="002C4993"/>
    <w:rsid w:val="002C4A5B"/>
    <w:rsid w:val="002C4D3E"/>
    <w:rsid w:val="002C5FDD"/>
    <w:rsid w:val="002C7735"/>
    <w:rsid w:val="002D0540"/>
    <w:rsid w:val="002D10A4"/>
    <w:rsid w:val="002D151C"/>
    <w:rsid w:val="002D1D53"/>
    <w:rsid w:val="002D27DA"/>
    <w:rsid w:val="002D2B52"/>
    <w:rsid w:val="002D34B3"/>
    <w:rsid w:val="002D459B"/>
    <w:rsid w:val="002D4A92"/>
    <w:rsid w:val="002D4C0C"/>
    <w:rsid w:val="002D4D53"/>
    <w:rsid w:val="002D4F4E"/>
    <w:rsid w:val="002D4FD6"/>
    <w:rsid w:val="002D524C"/>
    <w:rsid w:val="002D55DF"/>
    <w:rsid w:val="002D736A"/>
    <w:rsid w:val="002D7A24"/>
    <w:rsid w:val="002D7B26"/>
    <w:rsid w:val="002E0B6E"/>
    <w:rsid w:val="002E0E7F"/>
    <w:rsid w:val="002E1E66"/>
    <w:rsid w:val="002E332D"/>
    <w:rsid w:val="002E381F"/>
    <w:rsid w:val="002E3E80"/>
    <w:rsid w:val="002E5DE5"/>
    <w:rsid w:val="002E65CE"/>
    <w:rsid w:val="002E6822"/>
    <w:rsid w:val="002E6AAE"/>
    <w:rsid w:val="002E7140"/>
    <w:rsid w:val="002E76FD"/>
    <w:rsid w:val="002F03E4"/>
    <w:rsid w:val="002F102B"/>
    <w:rsid w:val="002F1489"/>
    <w:rsid w:val="002F1F62"/>
    <w:rsid w:val="002F26F1"/>
    <w:rsid w:val="002F2943"/>
    <w:rsid w:val="002F2B4A"/>
    <w:rsid w:val="002F2B5A"/>
    <w:rsid w:val="002F457F"/>
    <w:rsid w:val="002F4C27"/>
    <w:rsid w:val="002F5184"/>
    <w:rsid w:val="002F5582"/>
    <w:rsid w:val="002F6FA1"/>
    <w:rsid w:val="002F7792"/>
    <w:rsid w:val="002F7E3E"/>
    <w:rsid w:val="0030045D"/>
    <w:rsid w:val="003008BB"/>
    <w:rsid w:val="00300D07"/>
    <w:rsid w:val="003012C9"/>
    <w:rsid w:val="003015A2"/>
    <w:rsid w:val="00303014"/>
    <w:rsid w:val="00303D08"/>
    <w:rsid w:val="00303F4A"/>
    <w:rsid w:val="003056B3"/>
    <w:rsid w:val="003059E1"/>
    <w:rsid w:val="00305CE9"/>
    <w:rsid w:val="00306935"/>
    <w:rsid w:val="00307044"/>
    <w:rsid w:val="003101CB"/>
    <w:rsid w:val="003104AF"/>
    <w:rsid w:val="00310B81"/>
    <w:rsid w:val="003118CC"/>
    <w:rsid w:val="00312BE4"/>
    <w:rsid w:val="00313EAD"/>
    <w:rsid w:val="003142CC"/>
    <w:rsid w:val="00314832"/>
    <w:rsid w:val="00315001"/>
    <w:rsid w:val="00315DFF"/>
    <w:rsid w:val="00315ED5"/>
    <w:rsid w:val="00315F95"/>
    <w:rsid w:val="00316660"/>
    <w:rsid w:val="00317257"/>
    <w:rsid w:val="003201EE"/>
    <w:rsid w:val="00321EB4"/>
    <w:rsid w:val="00322AFB"/>
    <w:rsid w:val="00322F2D"/>
    <w:rsid w:val="003233C8"/>
    <w:rsid w:val="00323BCD"/>
    <w:rsid w:val="00324904"/>
    <w:rsid w:val="00324C24"/>
    <w:rsid w:val="00325129"/>
    <w:rsid w:val="00326BAE"/>
    <w:rsid w:val="00326C9D"/>
    <w:rsid w:val="003272AF"/>
    <w:rsid w:val="00327719"/>
    <w:rsid w:val="003279FB"/>
    <w:rsid w:val="00327B26"/>
    <w:rsid w:val="00330330"/>
    <w:rsid w:val="003312E9"/>
    <w:rsid w:val="00331867"/>
    <w:rsid w:val="00331993"/>
    <w:rsid w:val="00331B3F"/>
    <w:rsid w:val="003325B0"/>
    <w:rsid w:val="00332D94"/>
    <w:rsid w:val="00332FB3"/>
    <w:rsid w:val="00332FC1"/>
    <w:rsid w:val="003339EF"/>
    <w:rsid w:val="00333BFB"/>
    <w:rsid w:val="00334F5B"/>
    <w:rsid w:val="003353F8"/>
    <w:rsid w:val="003357A9"/>
    <w:rsid w:val="00335B98"/>
    <w:rsid w:val="00336646"/>
    <w:rsid w:val="003369FA"/>
    <w:rsid w:val="00337A6A"/>
    <w:rsid w:val="00337CBF"/>
    <w:rsid w:val="003404A8"/>
    <w:rsid w:val="003407C4"/>
    <w:rsid w:val="00340F12"/>
    <w:rsid w:val="003414D2"/>
    <w:rsid w:val="00341972"/>
    <w:rsid w:val="00341B83"/>
    <w:rsid w:val="00341EB9"/>
    <w:rsid w:val="00342483"/>
    <w:rsid w:val="00343100"/>
    <w:rsid w:val="0034314B"/>
    <w:rsid w:val="003432BB"/>
    <w:rsid w:val="00343724"/>
    <w:rsid w:val="003443D0"/>
    <w:rsid w:val="003444EA"/>
    <w:rsid w:val="003451E6"/>
    <w:rsid w:val="003454C5"/>
    <w:rsid w:val="0034673D"/>
    <w:rsid w:val="00346F24"/>
    <w:rsid w:val="00350928"/>
    <w:rsid w:val="003513D8"/>
    <w:rsid w:val="00351D77"/>
    <w:rsid w:val="00352943"/>
    <w:rsid w:val="003529A2"/>
    <w:rsid w:val="00352E80"/>
    <w:rsid w:val="00353327"/>
    <w:rsid w:val="003537D6"/>
    <w:rsid w:val="0035431B"/>
    <w:rsid w:val="003553F6"/>
    <w:rsid w:val="00356A99"/>
    <w:rsid w:val="00357458"/>
    <w:rsid w:val="00357BE0"/>
    <w:rsid w:val="00357F7B"/>
    <w:rsid w:val="00357F8F"/>
    <w:rsid w:val="00360A4C"/>
    <w:rsid w:val="00363EE1"/>
    <w:rsid w:val="00363F5F"/>
    <w:rsid w:val="003650EF"/>
    <w:rsid w:val="003652F4"/>
    <w:rsid w:val="00365485"/>
    <w:rsid w:val="00366182"/>
    <w:rsid w:val="003661AE"/>
    <w:rsid w:val="003667E8"/>
    <w:rsid w:val="00366DC8"/>
    <w:rsid w:val="003677E7"/>
    <w:rsid w:val="00367C44"/>
    <w:rsid w:val="00367D23"/>
    <w:rsid w:val="00370A74"/>
    <w:rsid w:val="00370A9C"/>
    <w:rsid w:val="00370C63"/>
    <w:rsid w:val="0037114D"/>
    <w:rsid w:val="00372403"/>
    <w:rsid w:val="003726E1"/>
    <w:rsid w:val="00372FEC"/>
    <w:rsid w:val="00373046"/>
    <w:rsid w:val="00373353"/>
    <w:rsid w:val="0037418A"/>
    <w:rsid w:val="0037431E"/>
    <w:rsid w:val="00375D75"/>
    <w:rsid w:val="00377419"/>
    <w:rsid w:val="00377462"/>
    <w:rsid w:val="00377E2E"/>
    <w:rsid w:val="00377F1D"/>
    <w:rsid w:val="00381A5B"/>
    <w:rsid w:val="00381C51"/>
    <w:rsid w:val="00381E20"/>
    <w:rsid w:val="003820D4"/>
    <w:rsid w:val="00382470"/>
    <w:rsid w:val="0038418F"/>
    <w:rsid w:val="003851A5"/>
    <w:rsid w:val="00385243"/>
    <w:rsid w:val="00385870"/>
    <w:rsid w:val="00387B85"/>
    <w:rsid w:val="00387BB1"/>
    <w:rsid w:val="0039076F"/>
    <w:rsid w:val="0039137F"/>
    <w:rsid w:val="003913AE"/>
    <w:rsid w:val="00391D13"/>
    <w:rsid w:val="00391E5B"/>
    <w:rsid w:val="003922BE"/>
    <w:rsid w:val="003926D6"/>
    <w:rsid w:val="00392FC6"/>
    <w:rsid w:val="003932E3"/>
    <w:rsid w:val="003937AD"/>
    <w:rsid w:val="00393B7D"/>
    <w:rsid w:val="00393CE1"/>
    <w:rsid w:val="003942D5"/>
    <w:rsid w:val="003942E4"/>
    <w:rsid w:val="00394FB2"/>
    <w:rsid w:val="00395E01"/>
    <w:rsid w:val="00396740"/>
    <w:rsid w:val="003975C3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3A16"/>
    <w:rsid w:val="003A4B1D"/>
    <w:rsid w:val="003A4C7A"/>
    <w:rsid w:val="003A5266"/>
    <w:rsid w:val="003A5757"/>
    <w:rsid w:val="003A5A0D"/>
    <w:rsid w:val="003A5C78"/>
    <w:rsid w:val="003A6397"/>
    <w:rsid w:val="003A6FD4"/>
    <w:rsid w:val="003B1215"/>
    <w:rsid w:val="003B2E4B"/>
    <w:rsid w:val="003B343B"/>
    <w:rsid w:val="003B6B1F"/>
    <w:rsid w:val="003B6CFC"/>
    <w:rsid w:val="003B7698"/>
    <w:rsid w:val="003B794A"/>
    <w:rsid w:val="003C0118"/>
    <w:rsid w:val="003C0185"/>
    <w:rsid w:val="003C0D90"/>
    <w:rsid w:val="003C0FFD"/>
    <w:rsid w:val="003C19B3"/>
    <w:rsid w:val="003C205B"/>
    <w:rsid w:val="003C242D"/>
    <w:rsid w:val="003C2ACC"/>
    <w:rsid w:val="003C329A"/>
    <w:rsid w:val="003C3B54"/>
    <w:rsid w:val="003C3C1D"/>
    <w:rsid w:val="003C43E0"/>
    <w:rsid w:val="003C43F1"/>
    <w:rsid w:val="003C46EB"/>
    <w:rsid w:val="003C4AA6"/>
    <w:rsid w:val="003C4CEF"/>
    <w:rsid w:val="003C569A"/>
    <w:rsid w:val="003C56D9"/>
    <w:rsid w:val="003C5D5B"/>
    <w:rsid w:val="003C63BA"/>
    <w:rsid w:val="003C67DF"/>
    <w:rsid w:val="003D08FC"/>
    <w:rsid w:val="003D095A"/>
    <w:rsid w:val="003D0ACD"/>
    <w:rsid w:val="003D1727"/>
    <w:rsid w:val="003D2693"/>
    <w:rsid w:val="003D2805"/>
    <w:rsid w:val="003D2863"/>
    <w:rsid w:val="003D2D0B"/>
    <w:rsid w:val="003D3214"/>
    <w:rsid w:val="003D3235"/>
    <w:rsid w:val="003D350B"/>
    <w:rsid w:val="003D56B2"/>
    <w:rsid w:val="003D5E15"/>
    <w:rsid w:val="003D7A25"/>
    <w:rsid w:val="003E012B"/>
    <w:rsid w:val="003E08CD"/>
    <w:rsid w:val="003E0BCB"/>
    <w:rsid w:val="003E0D2B"/>
    <w:rsid w:val="003E0F09"/>
    <w:rsid w:val="003E347E"/>
    <w:rsid w:val="003E3C8D"/>
    <w:rsid w:val="003E3D89"/>
    <w:rsid w:val="003E4E67"/>
    <w:rsid w:val="003E4EB9"/>
    <w:rsid w:val="003E5D04"/>
    <w:rsid w:val="003E5F05"/>
    <w:rsid w:val="003E6FAC"/>
    <w:rsid w:val="003E77C4"/>
    <w:rsid w:val="003E79EE"/>
    <w:rsid w:val="003F0868"/>
    <w:rsid w:val="003F0DE4"/>
    <w:rsid w:val="003F107E"/>
    <w:rsid w:val="003F10B8"/>
    <w:rsid w:val="003F1B43"/>
    <w:rsid w:val="003F23E3"/>
    <w:rsid w:val="003F2A08"/>
    <w:rsid w:val="003F2AF2"/>
    <w:rsid w:val="003F4250"/>
    <w:rsid w:val="003F43E1"/>
    <w:rsid w:val="003F440D"/>
    <w:rsid w:val="003F540D"/>
    <w:rsid w:val="003F55CF"/>
    <w:rsid w:val="003F564E"/>
    <w:rsid w:val="003F57EE"/>
    <w:rsid w:val="003F6118"/>
    <w:rsid w:val="003F622B"/>
    <w:rsid w:val="003F6B5F"/>
    <w:rsid w:val="003F721C"/>
    <w:rsid w:val="003F7AC0"/>
    <w:rsid w:val="00400D61"/>
    <w:rsid w:val="00401764"/>
    <w:rsid w:val="00403678"/>
    <w:rsid w:val="00403DDC"/>
    <w:rsid w:val="00404118"/>
    <w:rsid w:val="00404AB3"/>
    <w:rsid w:val="004057AF"/>
    <w:rsid w:val="0040580B"/>
    <w:rsid w:val="00405C5A"/>
    <w:rsid w:val="00405D0F"/>
    <w:rsid w:val="00405D91"/>
    <w:rsid w:val="00406F92"/>
    <w:rsid w:val="00407C68"/>
    <w:rsid w:val="00410191"/>
    <w:rsid w:val="00410A45"/>
    <w:rsid w:val="00412D53"/>
    <w:rsid w:val="00412EC9"/>
    <w:rsid w:val="004136B0"/>
    <w:rsid w:val="0041616B"/>
    <w:rsid w:val="00416DB0"/>
    <w:rsid w:val="00417CE2"/>
    <w:rsid w:val="0042009D"/>
    <w:rsid w:val="00420CA5"/>
    <w:rsid w:val="00420E7B"/>
    <w:rsid w:val="0042106D"/>
    <w:rsid w:val="004211B4"/>
    <w:rsid w:val="00421A05"/>
    <w:rsid w:val="00422A01"/>
    <w:rsid w:val="00422EB8"/>
    <w:rsid w:val="00423D6C"/>
    <w:rsid w:val="00424948"/>
    <w:rsid w:val="00426EE5"/>
    <w:rsid w:val="00427CCE"/>
    <w:rsid w:val="00427F2D"/>
    <w:rsid w:val="00430CD6"/>
    <w:rsid w:val="00431260"/>
    <w:rsid w:val="004317C2"/>
    <w:rsid w:val="0043217F"/>
    <w:rsid w:val="00432891"/>
    <w:rsid w:val="0043337E"/>
    <w:rsid w:val="00433B7C"/>
    <w:rsid w:val="00433C31"/>
    <w:rsid w:val="00433DF2"/>
    <w:rsid w:val="0043423B"/>
    <w:rsid w:val="00434AAB"/>
    <w:rsid w:val="004353E5"/>
    <w:rsid w:val="004367D7"/>
    <w:rsid w:val="0043786E"/>
    <w:rsid w:val="00437F91"/>
    <w:rsid w:val="00441B44"/>
    <w:rsid w:val="0044238B"/>
    <w:rsid w:val="0044252D"/>
    <w:rsid w:val="0044255A"/>
    <w:rsid w:val="00442C28"/>
    <w:rsid w:val="00442EFF"/>
    <w:rsid w:val="004435DC"/>
    <w:rsid w:val="00443946"/>
    <w:rsid w:val="00443BF3"/>
    <w:rsid w:val="00444093"/>
    <w:rsid w:val="004453BB"/>
    <w:rsid w:val="004456D5"/>
    <w:rsid w:val="004467A1"/>
    <w:rsid w:val="00446A72"/>
    <w:rsid w:val="00446E87"/>
    <w:rsid w:val="0044704B"/>
    <w:rsid w:val="004473AA"/>
    <w:rsid w:val="00450161"/>
    <w:rsid w:val="004502FB"/>
    <w:rsid w:val="004504A2"/>
    <w:rsid w:val="00450D49"/>
    <w:rsid w:val="004521B1"/>
    <w:rsid w:val="004524F2"/>
    <w:rsid w:val="004529C8"/>
    <w:rsid w:val="00453568"/>
    <w:rsid w:val="00453AB2"/>
    <w:rsid w:val="004545D9"/>
    <w:rsid w:val="00454C6E"/>
    <w:rsid w:val="004552CB"/>
    <w:rsid w:val="00456130"/>
    <w:rsid w:val="0045750C"/>
    <w:rsid w:val="00457832"/>
    <w:rsid w:val="004601D2"/>
    <w:rsid w:val="0046020F"/>
    <w:rsid w:val="0046071B"/>
    <w:rsid w:val="00461BA5"/>
    <w:rsid w:val="004622E4"/>
    <w:rsid w:val="004624B6"/>
    <w:rsid w:val="00462E52"/>
    <w:rsid w:val="00463AF7"/>
    <w:rsid w:val="00463C8B"/>
    <w:rsid w:val="004644C8"/>
    <w:rsid w:val="0046472A"/>
    <w:rsid w:val="00464D59"/>
    <w:rsid w:val="0046592E"/>
    <w:rsid w:val="0046763A"/>
    <w:rsid w:val="0047076E"/>
    <w:rsid w:val="00470B46"/>
    <w:rsid w:val="00470BE0"/>
    <w:rsid w:val="00470D33"/>
    <w:rsid w:val="0047154E"/>
    <w:rsid w:val="004716BE"/>
    <w:rsid w:val="00472874"/>
    <w:rsid w:val="00472904"/>
    <w:rsid w:val="00472CAB"/>
    <w:rsid w:val="00473018"/>
    <w:rsid w:val="0047377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C79"/>
    <w:rsid w:val="00480DE7"/>
    <w:rsid w:val="00482218"/>
    <w:rsid w:val="00483238"/>
    <w:rsid w:val="00484DD4"/>
    <w:rsid w:val="00485065"/>
    <w:rsid w:val="00485653"/>
    <w:rsid w:val="004858A0"/>
    <w:rsid w:val="00485C0E"/>
    <w:rsid w:val="004869AB"/>
    <w:rsid w:val="00487811"/>
    <w:rsid w:val="00487DD2"/>
    <w:rsid w:val="0049013E"/>
    <w:rsid w:val="004903DA"/>
    <w:rsid w:val="004908F2"/>
    <w:rsid w:val="00490C33"/>
    <w:rsid w:val="00491A10"/>
    <w:rsid w:val="00492F96"/>
    <w:rsid w:val="00493326"/>
    <w:rsid w:val="004933BD"/>
    <w:rsid w:val="00494A11"/>
    <w:rsid w:val="00496610"/>
    <w:rsid w:val="004970DA"/>
    <w:rsid w:val="00497541"/>
    <w:rsid w:val="00497B97"/>
    <w:rsid w:val="00497FDF"/>
    <w:rsid w:val="004A02AC"/>
    <w:rsid w:val="004A0C8F"/>
    <w:rsid w:val="004A16C9"/>
    <w:rsid w:val="004A1E17"/>
    <w:rsid w:val="004A1E9D"/>
    <w:rsid w:val="004A3A12"/>
    <w:rsid w:val="004A3B70"/>
    <w:rsid w:val="004A4458"/>
    <w:rsid w:val="004A5B67"/>
    <w:rsid w:val="004A7557"/>
    <w:rsid w:val="004A7AE4"/>
    <w:rsid w:val="004A7D1C"/>
    <w:rsid w:val="004A7F52"/>
    <w:rsid w:val="004B0182"/>
    <w:rsid w:val="004B0E53"/>
    <w:rsid w:val="004B14D0"/>
    <w:rsid w:val="004B16C0"/>
    <w:rsid w:val="004B172E"/>
    <w:rsid w:val="004B18AA"/>
    <w:rsid w:val="004B1E5A"/>
    <w:rsid w:val="004B28F2"/>
    <w:rsid w:val="004B3411"/>
    <w:rsid w:val="004B3461"/>
    <w:rsid w:val="004B441A"/>
    <w:rsid w:val="004B470C"/>
    <w:rsid w:val="004B4B07"/>
    <w:rsid w:val="004B511B"/>
    <w:rsid w:val="004B618F"/>
    <w:rsid w:val="004B663F"/>
    <w:rsid w:val="004B7004"/>
    <w:rsid w:val="004B71EC"/>
    <w:rsid w:val="004B79B3"/>
    <w:rsid w:val="004B7B13"/>
    <w:rsid w:val="004C0B33"/>
    <w:rsid w:val="004C0D83"/>
    <w:rsid w:val="004C1392"/>
    <w:rsid w:val="004C26DB"/>
    <w:rsid w:val="004C397D"/>
    <w:rsid w:val="004C3D8F"/>
    <w:rsid w:val="004C41C3"/>
    <w:rsid w:val="004C4682"/>
    <w:rsid w:val="004C4E54"/>
    <w:rsid w:val="004C55BC"/>
    <w:rsid w:val="004C5B41"/>
    <w:rsid w:val="004C652A"/>
    <w:rsid w:val="004C6BB9"/>
    <w:rsid w:val="004C7082"/>
    <w:rsid w:val="004C7F57"/>
    <w:rsid w:val="004D078E"/>
    <w:rsid w:val="004D0D2E"/>
    <w:rsid w:val="004D0D70"/>
    <w:rsid w:val="004D20C3"/>
    <w:rsid w:val="004D2BFC"/>
    <w:rsid w:val="004D2D4E"/>
    <w:rsid w:val="004D3199"/>
    <w:rsid w:val="004D3B00"/>
    <w:rsid w:val="004D5087"/>
    <w:rsid w:val="004D5279"/>
    <w:rsid w:val="004D6822"/>
    <w:rsid w:val="004D6BE4"/>
    <w:rsid w:val="004D76CD"/>
    <w:rsid w:val="004E0000"/>
    <w:rsid w:val="004E04A2"/>
    <w:rsid w:val="004E21BF"/>
    <w:rsid w:val="004E23E8"/>
    <w:rsid w:val="004E5605"/>
    <w:rsid w:val="004E6154"/>
    <w:rsid w:val="004E6953"/>
    <w:rsid w:val="004E6C85"/>
    <w:rsid w:val="004E7044"/>
    <w:rsid w:val="004E778D"/>
    <w:rsid w:val="004F0432"/>
    <w:rsid w:val="004F162A"/>
    <w:rsid w:val="004F1640"/>
    <w:rsid w:val="004F24C8"/>
    <w:rsid w:val="004F3B4B"/>
    <w:rsid w:val="004F3DC4"/>
    <w:rsid w:val="004F509B"/>
    <w:rsid w:val="004F512C"/>
    <w:rsid w:val="004F5452"/>
    <w:rsid w:val="004F6235"/>
    <w:rsid w:val="004F6A05"/>
    <w:rsid w:val="004F6D4E"/>
    <w:rsid w:val="004F743C"/>
    <w:rsid w:val="004F7F2F"/>
    <w:rsid w:val="00500DD1"/>
    <w:rsid w:val="00500EF9"/>
    <w:rsid w:val="0050108F"/>
    <w:rsid w:val="00501528"/>
    <w:rsid w:val="00501A93"/>
    <w:rsid w:val="00502B55"/>
    <w:rsid w:val="00503FFA"/>
    <w:rsid w:val="00504FEE"/>
    <w:rsid w:val="0050575A"/>
    <w:rsid w:val="005063BF"/>
    <w:rsid w:val="0050665F"/>
    <w:rsid w:val="005067AF"/>
    <w:rsid w:val="005109EF"/>
    <w:rsid w:val="00511C34"/>
    <w:rsid w:val="005127B3"/>
    <w:rsid w:val="00512BFB"/>
    <w:rsid w:val="00513736"/>
    <w:rsid w:val="00513DDB"/>
    <w:rsid w:val="00515232"/>
    <w:rsid w:val="00516556"/>
    <w:rsid w:val="00516858"/>
    <w:rsid w:val="00516D07"/>
    <w:rsid w:val="0051783F"/>
    <w:rsid w:val="005178E3"/>
    <w:rsid w:val="00517AC0"/>
    <w:rsid w:val="00517EF6"/>
    <w:rsid w:val="005200E1"/>
    <w:rsid w:val="005205AA"/>
    <w:rsid w:val="005206B0"/>
    <w:rsid w:val="00520733"/>
    <w:rsid w:val="00520B0E"/>
    <w:rsid w:val="00520DEC"/>
    <w:rsid w:val="00521093"/>
    <w:rsid w:val="005217E0"/>
    <w:rsid w:val="005219C9"/>
    <w:rsid w:val="00522283"/>
    <w:rsid w:val="0052327B"/>
    <w:rsid w:val="00523562"/>
    <w:rsid w:val="00523F4E"/>
    <w:rsid w:val="00523F6C"/>
    <w:rsid w:val="005246F9"/>
    <w:rsid w:val="005257FD"/>
    <w:rsid w:val="005266DF"/>
    <w:rsid w:val="00526DA6"/>
    <w:rsid w:val="00530EEB"/>
    <w:rsid w:val="0053128D"/>
    <w:rsid w:val="00531DFA"/>
    <w:rsid w:val="0053244C"/>
    <w:rsid w:val="0053262B"/>
    <w:rsid w:val="00532F1D"/>
    <w:rsid w:val="00534160"/>
    <w:rsid w:val="00534373"/>
    <w:rsid w:val="005343C9"/>
    <w:rsid w:val="00534891"/>
    <w:rsid w:val="00534899"/>
    <w:rsid w:val="00536031"/>
    <w:rsid w:val="00536BFB"/>
    <w:rsid w:val="00537591"/>
    <w:rsid w:val="005402AB"/>
    <w:rsid w:val="00540A75"/>
    <w:rsid w:val="00542A43"/>
    <w:rsid w:val="00542ADA"/>
    <w:rsid w:val="00542E16"/>
    <w:rsid w:val="005430EF"/>
    <w:rsid w:val="00543287"/>
    <w:rsid w:val="00543BF5"/>
    <w:rsid w:val="0054455C"/>
    <w:rsid w:val="00544694"/>
    <w:rsid w:val="00544E2F"/>
    <w:rsid w:val="00544F56"/>
    <w:rsid w:val="00546149"/>
    <w:rsid w:val="0054679B"/>
    <w:rsid w:val="00546D43"/>
    <w:rsid w:val="00546DC3"/>
    <w:rsid w:val="0055026A"/>
    <w:rsid w:val="005504C5"/>
    <w:rsid w:val="0055058E"/>
    <w:rsid w:val="00550B0F"/>
    <w:rsid w:val="00551EA6"/>
    <w:rsid w:val="00552FB2"/>
    <w:rsid w:val="00553DF2"/>
    <w:rsid w:val="00555EEB"/>
    <w:rsid w:val="00556843"/>
    <w:rsid w:val="0055688E"/>
    <w:rsid w:val="005570E9"/>
    <w:rsid w:val="0055711C"/>
    <w:rsid w:val="00557380"/>
    <w:rsid w:val="00560D92"/>
    <w:rsid w:val="00560F4A"/>
    <w:rsid w:val="00561106"/>
    <w:rsid w:val="00561252"/>
    <w:rsid w:val="00561A2D"/>
    <w:rsid w:val="005621FC"/>
    <w:rsid w:val="005627F0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F98"/>
    <w:rsid w:val="0057004D"/>
    <w:rsid w:val="00570C81"/>
    <w:rsid w:val="00571138"/>
    <w:rsid w:val="00574C3E"/>
    <w:rsid w:val="00575413"/>
    <w:rsid w:val="00577A52"/>
    <w:rsid w:val="00581D27"/>
    <w:rsid w:val="005825F7"/>
    <w:rsid w:val="00582761"/>
    <w:rsid w:val="0058329E"/>
    <w:rsid w:val="00583A66"/>
    <w:rsid w:val="00584D3B"/>
    <w:rsid w:val="005855D9"/>
    <w:rsid w:val="00585A5B"/>
    <w:rsid w:val="0058696E"/>
    <w:rsid w:val="00586C7E"/>
    <w:rsid w:val="00586E6B"/>
    <w:rsid w:val="00590531"/>
    <w:rsid w:val="00590F83"/>
    <w:rsid w:val="00591DFF"/>
    <w:rsid w:val="00592C70"/>
    <w:rsid w:val="0059317D"/>
    <w:rsid w:val="00593685"/>
    <w:rsid w:val="00593965"/>
    <w:rsid w:val="00594010"/>
    <w:rsid w:val="005943EB"/>
    <w:rsid w:val="0059467B"/>
    <w:rsid w:val="005946B6"/>
    <w:rsid w:val="00594DF8"/>
    <w:rsid w:val="005953FE"/>
    <w:rsid w:val="00595B1C"/>
    <w:rsid w:val="00596BB7"/>
    <w:rsid w:val="00596E77"/>
    <w:rsid w:val="00597304"/>
    <w:rsid w:val="00597316"/>
    <w:rsid w:val="005A029D"/>
    <w:rsid w:val="005A1815"/>
    <w:rsid w:val="005A1FB0"/>
    <w:rsid w:val="005A26AA"/>
    <w:rsid w:val="005A2A5C"/>
    <w:rsid w:val="005A2C8A"/>
    <w:rsid w:val="005A44C4"/>
    <w:rsid w:val="005A4AB9"/>
    <w:rsid w:val="005A51AD"/>
    <w:rsid w:val="005A70F7"/>
    <w:rsid w:val="005A7D8E"/>
    <w:rsid w:val="005B00D1"/>
    <w:rsid w:val="005B06CA"/>
    <w:rsid w:val="005B06F5"/>
    <w:rsid w:val="005B07C2"/>
    <w:rsid w:val="005B0F7D"/>
    <w:rsid w:val="005B13CA"/>
    <w:rsid w:val="005B176A"/>
    <w:rsid w:val="005B1801"/>
    <w:rsid w:val="005B2068"/>
    <w:rsid w:val="005B29BE"/>
    <w:rsid w:val="005B2B27"/>
    <w:rsid w:val="005B2ECC"/>
    <w:rsid w:val="005B410C"/>
    <w:rsid w:val="005B423A"/>
    <w:rsid w:val="005B4733"/>
    <w:rsid w:val="005B51E8"/>
    <w:rsid w:val="005B61E2"/>
    <w:rsid w:val="005B7201"/>
    <w:rsid w:val="005B75A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4F24"/>
    <w:rsid w:val="005C503D"/>
    <w:rsid w:val="005C538B"/>
    <w:rsid w:val="005C598B"/>
    <w:rsid w:val="005C5B4D"/>
    <w:rsid w:val="005C60A8"/>
    <w:rsid w:val="005C691C"/>
    <w:rsid w:val="005C6B9A"/>
    <w:rsid w:val="005C7B56"/>
    <w:rsid w:val="005D01D4"/>
    <w:rsid w:val="005D096E"/>
    <w:rsid w:val="005D1394"/>
    <w:rsid w:val="005D1870"/>
    <w:rsid w:val="005D215F"/>
    <w:rsid w:val="005D23F9"/>
    <w:rsid w:val="005D27CF"/>
    <w:rsid w:val="005D36ED"/>
    <w:rsid w:val="005D3FBF"/>
    <w:rsid w:val="005D47AA"/>
    <w:rsid w:val="005D4D47"/>
    <w:rsid w:val="005D6001"/>
    <w:rsid w:val="005D6360"/>
    <w:rsid w:val="005D645F"/>
    <w:rsid w:val="005D69E2"/>
    <w:rsid w:val="005D6D76"/>
    <w:rsid w:val="005D7C77"/>
    <w:rsid w:val="005E0A3C"/>
    <w:rsid w:val="005E0AF9"/>
    <w:rsid w:val="005E139A"/>
    <w:rsid w:val="005E2BF4"/>
    <w:rsid w:val="005E2DFB"/>
    <w:rsid w:val="005E30E2"/>
    <w:rsid w:val="005E3879"/>
    <w:rsid w:val="005E4DF3"/>
    <w:rsid w:val="005E5B65"/>
    <w:rsid w:val="005E72AC"/>
    <w:rsid w:val="005F0170"/>
    <w:rsid w:val="005F13E6"/>
    <w:rsid w:val="005F1D4B"/>
    <w:rsid w:val="005F1D92"/>
    <w:rsid w:val="005F205F"/>
    <w:rsid w:val="005F2479"/>
    <w:rsid w:val="005F31CF"/>
    <w:rsid w:val="005F3727"/>
    <w:rsid w:val="005F3E13"/>
    <w:rsid w:val="005F53EE"/>
    <w:rsid w:val="005F5764"/>
    <w:rsid w:val="005F57F9"/>
    <w:rsid w:val="005F5E51"/>
    <w:rsid w:val="005F6007"/>
    <w:rsid w:val="005F638E"/>
    <w:rsid w:val="005F640E"/>
    <w:rsid w:val="005F76EE"/>
    <w:rsid w:val="005F7D7E"/>
    <w:rsid w:val="006010AD"/>
    <w:rsid w:val="00602E2F"/>
    <w:rsid w:val="00603BD5"/>
    <w:rsid w:val="0060444C"/>
    <w:rsid w:val="00605938"/>
    <w:rsid w:val="00606399"/>
    <w:rsid w:val="00606D50"/>
    <w:rsid w:val="00607969"/>
    <w:rsid w:val="006108E7"/>
    <w:rsid w:val="0061108A"/>
    <w:rsid w:val="00611451"/>
    <w:rsid w:val="00612E53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E13"/>
    <w:rsid w:val="00621AE6"/>
    <w:rsid w:val="00622E2A"/>
    <w:rsid w:val="00622EFE"/>
    <w:rsid w:val="00624CBE"/>
    <w:rsid w:val="00625166"/>
    <w:rsid w:val="00625254"/>
    <w:rsid w:val="006253E4"/>
    <w:rsid w:val="006259AA"/>
    <w:rsid w:val="006259FC"/>
    <w:rsid w:val="00625BC8"/>
    <w:rsid w:val="00626F50"/>
    <w:rsid w:val="006270AD"/>
    <w:rsid w:val="00627600"/>
    <w:rsid w:val="00627EC7"/>
    <w:rsid w:val="00630E61"/>
    <w:rsid w:val="00631BE4"/>
    <w:rsid w:val="0063212C"/>
    <w:rsid w:val="0063251D"/>
    <w:rsid w:val="006331B1"/>
    <w:rsid w:val="006337F7"/>
    <w:rsid w:val="00633CD1"/>
    <w:rsid w:val="00633CD5"/>
    <w:rsid w:val="00634FA2"/>
    <w:rsid w:val="00635878"/>
    <w:rsid w:val="00637301"/>
    <w:rsid w:val="006374FB"/>
    <w:rsid w:val="00640B11"/>
    <w:rsid w:val="00642889"/>
    <w:rsid w:val="00643258"/>
    <w:rsid w:val="00644991"/>
    <w:rsid w:val="00644CBF"/>
    <w:rsid w:val="00644D79"/>
    <w:rsid w:val="0064571A"/>
    <w:rsid w:val="006459CB"/>
    <w:rsid w:val="00646650"/>
    <w:rsid w:val="00646D03"/>
    <w:rsid w:val="0064732C"/>
    <w:rsid w:val="006478E2"/>
    <w:rsid w:val="00647E9E"/>
    <w:rsid w:val="00650A9B"/>
    <w:rsid w:val="00650ADE"/>
    <w:rsid w:val="00651FBD"/>
    <w:rsid w:val="006524BF"/>
    <w:rsid w:val="00652D2D"/>
    <w:rsid w:val="00652D6A"/>
    <w:rsid w:val="00652FAE"/>
    <w:rsid w:val="00653DCF"/>
    <w:rsid w:val="00654143"/>
    <w:rsid w:val="006556FF"/>
    <w:rsid w:val="00655ACA"/>
    <w:rsid w:val="00655C61"/>
    <w:rsid w:val="00656AAF"/>
    <w:rsid w:val="00656E6F"/>
    <w:rsid w:val="00657917"/>
    <w:rsid w:val="00657CAB"/>
    <w:rsid w:val="00657F6F"/>
    <w:rsid w:val="00660DA9"/>
    <w:rsid w:val="00661907"/>
    <w:rsid w:val="00661B4F"/>
    <w:rsid w:val="00661BF3"/>
    <w:rsid w:val="00661FEF"/>
    <w:rsid w:val="0066204D"/>
    <w:rsid w:val="00663144"/>
    <w:rsid w:val="00664028"/>
    <w:rsid w:val="00665EE4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EC5"/>
    <w:rsid w:val="00675C80"/>
    <w:rsid w:val="006761EA"/>
    <w:rsid w:val="0067738D"/>
    <w:rsid w:val="006774A7"/>
    <w:rsid w:val="006778AA"/>
    <w:rsid w:val="0068018B"/>
    <w:rsid w:val="00680533"/>
    <w:rsid w:val="00680BB4"/>
    <w:rsid w:val="00682371"/>
    <w:rsid w:val="00682659"/>
    <w:rsid w:val="00682675"/>
    <w:rsid w:val="00682BDE"/>
    <w:rsid w:val="006840FC"/>
    <w:rsid w:val="006842E6"/>
    <w:rsid w:val="00684D7F"/>
    <w:rsid w:val="0068538F"/>
    <w:rsid w:val="00685D5C"/>
    <w:rsid w:val="00685DBC"/>
    <w:rsid w:val="00685E41"/>
    <w:rsid w:val="00686544"/>
    <w:rsid w:val="0068662B"/>
    <w:rsid w:val="00686BCB"/>
    <w:rsid w:val="006875C6"/>
    <w:rsid w:val="00687AD0"/>
    <w:rsid w:val="0069010D"/>
    <w:rsid w:val="006905D6"/>
    <w:rsid w:val="00691360"/>
    <w:rsid w:val="00691D04"/>
    <w:rsid w:val="0069361A"/>
    <w:rsid w:val="00693CEC"/>
    <w:rsid w:val="00694630"/>
    <w:rsid w:val="0069494F"/>
    <w:rsid w:val="00694E95"/>
    <w:rsid w:val="006950E7"/>
    <w:rsid w:val="006958C8"/>
    <w:rsid w:val="006963FB"/>
    <w:rsid w:val="00696E5E"/>
    <w:rsid w:val="00697785"/>
    <w:rsid w:val="006A0507"/>
    <w:rsid w:val="006A06AD"/>
    <w:rsid w:val="006A08F2"/>
    <w:rsid w:val="006A13B8"/>
    <w:rsid w:val="006A1865"/>
    <w:rsid w:val="006A3681"/>
    <w:rsid w:val="006A460D"/>
    <w:rsid w:val="006A52D6"/>
    <w:rsid w:val="006A5528"/>
    <w:rsid w:val="006A563B"/>
    <w:rsid w:val="006A5BFB"/>
    <w:rsid w:val="006A5C5C"/>
    <w:rsid w:val="006A5E46"/>
    <w:rsid w:val="006A6604"/>
    <w:rsid w:val="006A66EC"/>
    <w:rsid w:val="006A7F9D"/>
    <w:rsid w:val="006B0482"/>
    <w:rsid w:val="006B0C80"/>
    <w:rsid w:val="006B0DF2"/>
    <w:rsid w:val="006B17BC"/>
    <w:rsid w:val="006B1D01"/>
    <w:rsid w:val="006B2098"/>
    <w:rsid w:val="006B230B"/>
    <w:rsid w:val="006B2D04"/>
    <w:rsid w:val="006B4864"/>
    <w:rsid w:val="006B52D4"/>
    <w:rsid w:val="006B5C1C"/>
    <w:rsid w:val="006B5DE2"/>
    <w:rsid w:val="006B644E"/>
    <w:rsid w:val="006B72A1"/>
    <w:rsid w:val="006B7306"/>
    <w:rsid w:val="006B7BA0"/>
    <w:rsid w:val="006C0099"/>
    <w:rsid w:val="006C079D"/>
    <w:rsid w:val="006C099E"/>
    <w:rsid w:val="006C1CEC"/>
    <w:rsid w:val="006C2255"/>
    <w:rsid w:val="006C32DD"/>
    <w:rsid w:val="006C599B"/>
    <w:rsid w:val="006C5B4D"/>
    <w:rsid w:val="006C7530"/>
    <w:rsid w:val="006D089D"/>
    <w:rsid w:val="006D0E69"/>
    <w:rsid w:val="006D17CE"/>
    <w:rsid w:val="006D24D7"/>
    <w:rsid w:val="006D2957"/>
    <w:rsid w:val="006D2FC2"/>
    <w:rsid w:val="006D384F"/>
    <w:rsid w:val="006D3E45"/>
    <w:rsid w:val="006D482F"/>
    <w:rsid w:val="006D644C"/>
    <w:rsid w:val="006D663D"/>
    <w:rsid w:val="006D667A"/>
    <w:rsid w:val="006D66FD"/>
    <w:rsid w:val="006D7466"/>
    <w:rsid w:val="006D7679"/>
    <w:rsid w:val="006D7D29"/>
    <w:rsid w:val="006E0185"/>
    <w:rsid w:val="006E0B42"/>
    <w:rsid w:val="006E16C4"/>
    <w:rsid w:val="006E1F97"/>
    <w:rsid w:val="006E4381"/>
    <w:rsid w:val="006E6397"/>
    <w:rsid w:val="006E6435"/>
    <w:rsid w:val="006E691D"/>
    <w:rsid w:val="006E7006"/>
    <w:rsid w:val="006F077A"/>
    <w:rsid w:val="006F0F6E"/>
    <w:rsid w:val="006F1D42"/>
    <w:rsid w:val="006F2C2F"/>
    <w:rsid w:val="006F3887"/>
    <w:rsid w:val="006F4CA1"/>
    <w:rsid w:val="006F5366"/>
    <w:rsid w:val="006F61A2"/>
    <w:rsid w:val="006F7440"/>
    <w:rsid w:val="006F7786"/>
    <w:rsid w:val="006F7878"/>
    <w:rsid w:val="00700184"/>
    <w:rsid w:val="007005BF"/>
    <w:rsid w:val="00700BD9"/>
    <w:rsid w:val="007016E4"/>
    <w:rsid w:val="00701D70"/>
    <w:rsid w:val="00702D99"/>
    <w:rsid w:val="00703496"/>
    <w:rsid w:val="0070458A"/>
    <w:rsid w:val="00704823"/>
    <w:rsid w:val="0070602C"/>
    <w:rsid w:val="007069D1"/>
    <w:rsid w:val="00706A40"/>
    <w:rsid w:val="00706AA5"/>
    <w:rsid w:val="007074B3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DB0"/>
    <w:rsid w:val="00714411"/>
    <w:rsid w:val="00714E8B"/>
    <w:rsid w:val="00715435"/>
    <w:rsid w:val="00715B79"/>
    <w:rsid w:val="00716756"/>
    <w:rsid w:val="0071761E"/>
    <w:rsid w:val="00717BD6"/>
    <w:rsid w:val="00717F1A"/>
    <w:rsid w:val="00720132"/>
    <w:rsid w:val="00720786"/>
    <w:rsid w:val="007208D2"/>
    <w:rsid w:val="0072099B"/>
    <w:rsid w:val="00720EA7"/>
    <w:rsid w:val="00721FE9"/>
    <w:rsid w:val="0072236D"/>
    <w:rsid w:val="007225EF"/>
    <w:rsid w:val="00722EDE"/>
    <w:rsid w:val="0072432B"/>
    <w:rsid w:val="00724AD3"/>
    <w:rsid w:val="0072557A"/>
    <w:rsid w:val="00725F39"/>
    <w:rsid w:val="0072636F"/>
    <w:rsid w:val="007276BF"/>
    <w:rsid w:val="00727EA4"/>
    <w:rsid w:val="007305FF"/>
    <w:rsid w:val="00730AA2"/>
    <w:rsid w:val="00731704"/>
    <w:rsid w:val="00731C29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739"/>
    <w:rsid w:val="007377AE"/>
    <w:rsid w:val="007401E2"/>
    <w:rsid w:val="007407EC"/>
    <w:rsid w:val="00740977"/>
    <w:rsid w:val="0074121C"/>
    <w:rsid w:val="00741BF3"/>
    <w:rsid w:val="007421B0"/>
    <w:rsid w:val="0074226B"/>
    <w:rsid w:val="00742A0F"/>
    <w:rsid w:val="00743F49"/>
    <w:rsid w:val="00743FC1"/>
    <w:rsid w:val="00745378"/>
    <w:rsid w:val="00745FC1"/>
    <w:rsid w:val="007461B8"/>
    <w:rsid w:val="00746CD8"/>
    <w:rsid w:val="0074703E"/>
    <w:rsid w:val="00747D1A"/>
    <w:rsid w:val="00750894"/>
    <w:rsid w:val="00750E7F"/>
    <w:rsid w:val="007516E7"/>
    <w:rsid w:val="00753849"/>
    <w:rsid w:val="00753D5E"/>
    <w:rsid w:val="00754525"/>
    <w:rsid w:val="00754E12"/>
    <w:rsid w:val="00755368"/>
    <w:rsid w:val="00755913"/>
    <w:rsid w:val="00755D30"/>
    <w:rsid w:val="00756490"/>
    <w:rsid w:val="007565B9"/>
    <w:rsid w:val="00756BA9"/>
    <w:rsid w:val="00756CEF"/>
    <w:rsid w:val="00756F8B"/>
    <w:rsid w:val="00757ACA"/>
    <w:rsid w:val="00757F9A"/>
    <w:rsid w:val="0076102B"/>
    <w:rsid w:val="007610EF"/>
    <w:rsid w:val="00761742"/>
    <w:rsid w:val="007617C0"/>
    <w:rsid w:val="00761A61"/>
    <w:rsid w:val="00761E8A"/>
    <w:rsid w:val="007627A1"/>
    <w:rsid w:val="00762C2D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10FF"/>
    <w:rsid w:val="00772579"/>
    <w:rsid w:val="007731DF"/>
    <w:rsid w:val="00773222"/>
    <w:rsid w:val="0077343D"/>
    <w:rsid w:val="00773982"/>
    <w:rsid w:val="00774007"/>
    <w:rsid w:val="00774620"/>
    <w:rsid w:val="0077541F"/>
    <w:rsid w:val="00775641"/>
    <w:rsid w:val="00775DCA"/>
    <w:rsid w:val="00775FD4"/>
    <w:rsid w:val="00776E77"/>
    <w:rsid w:val="007777B7"/>
    <w:rsid w:val="00777EC3"/>
    <w:rsid w:val="00780AE6"/>
    <w:rsid w:val="00780DF6"/>
    <w:rsid w:val="007818FF"/>
    <w:rsid w:val="00782D7D"/>
    <w:rsid w:val="00783961"/>
    <w:rsid w:val="00784A96"/>
    <w:rsid w:val="00784E6E"/>
    <w:rsid w:val="00785620"/>
    <w:rsid w:val="00785860"/>
    <w:rsid w:val="007862E2"/>
    <w:rsid w:val="00786B11"/>
    <w:rsid w:val="00787B39"/>
    <w:rsid w:val="007909FE"/>
    <w:rsid w:val="00790BC3"/>
    <w:rsid w:val="00791094"/>
    <w:rsid w:val="007917F6"/>
    <w:rsid w:val="00791C03"/>
    <w:rsid w:val="00792165"/>
    <w:rsid w:val="007924FA"/>
    <w:rsid w:val="00792595"/>
    <w:rsid w:val="0079264E"/>
    <w:rsid w:val="007926C0"/>
    <w:rsid w:val="007928C1"/>
    <w:rsid w:val="00792B39"/>
    <w:rsid w:val="00792D1A"/>
    <w:rsid w:val="0079349F"/>
    <w:rsid w:val="007946AC"/>
    <w:rsid w:val="0079548A"/>
    <w:rsid w:val="007966F2"/>
    <w:rsid w:val="007968F7"/>
    <w:rsid w:val="00797C69"/>
    <w:rsid w:val="007A1910"/>
    <w:rsid w:val="007A1CB7"/>
    <w:rsid w:val="007A3709"/>
    <w:rsid w:val="007A3F7E"/>
    <w:rsid w:val="007A3FFE"/>
    <w:rsid w:val="007A4710"/>
    <w:rsid w:val="007A49D2"/>
    <w:rsid w:val="007A4BF1"/>
    <w:rsid w:val="007A524D"/>
    <w:rsid w:val="007A56E1"/>
    <w:rsid w:val="007A656E"/>
    <w:rsid w:val="007A658A"/>
    <w:rsid w:val="007A720F"/>
    <w:rsid w:val="007B0B40"/>
    <w:rsid w:val="007B174B"/>
    <w:rsid w:val="007B1C0B"/>
    <w:rsid w:val="007B2A25"/>
    <w:rsid w:val="007B2A35"/>
    <w:rsid w:val="007B2D40"/>
    <w:rsid w:val="007B3415"/>
    <w:rsid w:val="007B37BC"/>
    <w:rsid w:val="007B3A68"/>
    <w:rsid w:val="007B3BB0"/>
    <w:rsid w:val="007B3E3F"/>
    <w:rsid w:val="007B5316"/>
    <w:rsid w:val="007B5C43"/>
    <w:rsid w:val="007B5E3E"/>
    <w:rsid w:val="007B6BC8"/>
    <w:rsid w:val="007B6F88"/>
    <w:rsid w:val="007B7B4C"/>
    <w:rsid w:val="007B7EFB"/>
    <w:rsid w:val="007C037E"/>
    <w:rsid w:val="007C0898"/>
    <w:rsid w:val="007C0ADD"/>
    <w:rsid w:val="007C0C4A"/>
    <w:rsid w:val="007C12C2"/>
    <w:rsid w:val="007C12C7"/>
    <w:rsid w:val="007C1C64"/>
    <w:rsid w:val="007C3ADE"/>
    <w:rsid w:val="007C4952"/>
    <w:rsid w:val="007C5EC4"/>
    <w:rsid w:val="007C661B"/>
    <w:rsid w:val="007C7162"/>
    <w:rsid w:val="007D1202"/>
    <w:rsid w:val="007D1952"/>
    <w:rsid w:val="007D19D1"/>
    <w:rsid w:val="007D20D6"/>
    <w:rsid w:val="007D2B08"/>
    <w:rsid w:val="007D3B0B"/>
    <w:rsid w:val="007D3DE7"/>
    <w:rsid w:val="007D49BC"/>
    <w:rsid w:val="007D4FA3"/>
    <w:rsid w:val="007D500C"/>
    <w:rsid w:val="007D6DE0"/>
    <w:rsid w:val="007D6FB1"/>
    <w:rsid w:val="007D7847"/>
    <w:rsid w:val="007E0D51"/>
    <w:rsid w:val="007E1BB9"/>
    <w:rsid w:val="007E1E27"/>
    <w:rsid w:val="007E23C1"/>
    <w:rsid w:val="007E2646"/>
    <w:rsid w:val="007E3A8E"/>
    <w:rsid w:val="007E4535"/>
    <w:rsid w:val="007E4CAC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145"/>
    <w:rsid w:val="007F05D3"/>
    <w:rsid w:val="007F1364"/>
    <w:rsid w:val="007F1D96"/>
    <w:rsid w:val="007F1DEC"/>
    <w:rsid w:val="007F248C"/>
    <w:rsid w:val="007F2501"/>
    <w:rsid w:val="007F2BA9"/>
    <w:rsid w:val="007F2D47"/>
    <w:rsid w:val="007F52FE"/>
    <w:rsid w:val="007F540B"/>
    <w:rsid w:val="007F5CE5"/>
    <w:rsid w:val="007F5E90"/>
    <w:rsid w:val="007F6223"/>
    <w:rsid w:val="007F672C"/>
    <w:rsid w:val="007F6BDF"/>
    <w:rsid w:val="007F75D2"/>
    <w:rsid w:val="0080012D"/>
    <w:rsid w:val="008011C5"/>
    <w:rsid w:val="00801BA7"/>
    <w:rsid w:val="00801BC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8F7"/>
    <w:rsid w:val="00806AEA"/>
    <w:rsid w:val="00807203"/>
    <w:rsid w:val="008074E9"/>
    <w:rsid w:val="008117EC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4A26"/>
    <w:rsid w:val="00814D03"/>
    <w:rsid w:val="00815009"/>
    <w:rsid w:val="0081540E"/>
    <w:rsid w:val="00815D6C"/>
    <w:rsid w:val="00816118"/>
    <w:rsid w:val="008161C2"/>
    <w:rsid w:val="00816B80"/>
    <w:rsid w:val="00816BCB"/>
    <w:rsid w:val="00816CFD"/>
    <w:rsid w:val="00820D40"/>
    <w:rsid w:val="00820EB1"/>
    <w:rsid w:val="00821821"/>
    <w:rsid w:val="00821C7D"/>
    <w:rsid w:val="0082205B"/>
    <w:rsid w:val="008224F3"/>
    <w:rsid w:val="00822666"/>
    <w:rsid w:val="0082280F"/>
    <w:rsid w:val="00822E79"/>
    <w:rsid w:val="0082416B"/>
    <w:rsid w:val="00824761"/>
    <w:rsid w:val="00825542"/>
    <w:rsid w:val="00825E9A"/>
    <w:rsid w:val="008265CA"/>
    <w:rsid w:val="008278BE"/>
    <w:rsid w:val="00827F75"/>
    <w:rsid w:val="0083184F"/>
    <w:rsid w:val="00831CE5"/>
    <w:rsid w:val="00832454"/>
    <w:rsid w:val="00832B98"/>
    <w:rsid w:val="0083379A"/>
    <w:rsid w:val="0083425A"/>
    <w:rsid w:val="008343E0"/>
    <w:rsid w:val="00834C81"/>
    <w:rsid w:val="0083520F"/>
    <w:rsid w:val="0083603A"/>
    <w:rsid w:val="008365E7"/>
    <w:rsid w:val="00836A58"/>
    <w:rsid w:val="00836C1A"/>
    <w:rsid w:val="008375F8"/>
    <w:rsid w:val="00840898"/>
    <w:rsid w:val="00840EC0"/>
    <w:rsid w:val="008414C8"/>
    <w:rsid w:val="008415B6"/>
    <w:rsid w:val="008418E5"/>
    <w:rsid w:val="00841D8E"/>
    <w:rsid w:val="00842410"/>
    <w:rsid w:val="00843A50"/>
    <w:rsid w:val="00843AFD"/>
    <w:rsid w:val="00844AF7"/>
    <w:rsid w:val="00844E10"/>
    <w:rsid w:val="00844EEC"/>
    <w:rsid w:val="008450DA"/>
    <w:rsid w:val="00845D77"/>
    <w:rsid w:val="008460F2"/>
    <w:rsid w:val="00846172"/>
    <w:rsid w:val="00846210"/>
    <w:rsid w:val="00846442"/>
    <w:rsid w:val="00846D74"/>
    <w:rsid w:val="0084739B"/>
    <w:rsid w:val="008479F9"/>
    <w:rsid w:val="00847CCE"/>
    <w:rsid w:val="008500A9"/>
    <w:rsid w:val="008506A5"/>
    <w:rsid w:val="00850D7A"/>
    <w:rsid w:val="00851392"/>
    <w:rsid w:val="00851562"/>
    <w:rsid w:val="008516A6"/>
    <w:rsid w:val="00851BD9"/>
    <w:rsid w:val="00851C7B"/>
    <w:rsid w:val="008531AF"/>
    <w:rsid w:val="00854251"/>
    <w:rsid w:val="008547AE"/>
    <w:rsid w:val="00855192"/>
    <w:rsid w:val="00855396"/>
    <w:rsid w:val="0085588B"/>
    <w:rsid w:val="00855F85"/>
    <w:rsid w:val="008561CA"/>
    <w:rsid w:val="00856391"/>
    <w:rsid w:val="0085655D"/>
    <w:rsid w:val="00856815"/>
    <w:rsid w:val="00856B23"/>
    <w:rsid w:val="00856EE8"/>
    <w:rsid w:val="008606CE"/>
    <w:rsid w:val="008609BF"/>
    <w:rsid w:val="00861553"/>
    <w:rsid w:val="0086176A"/>
    <w:rsid w:val="00861EE1"/>
    <w:rsid w:val="0086263F"/>
    <w:rsid w:val="0086268F"/>
    <w:rsid w:val="00862E13"/>
    <w:rsid w:val="00862F51"/>
    <w:rsid w:val="008639BD"/>
    <w:rsid w:val="00863AE3"/>
    <w:rsid w:val="00864316"/>
    <w:rsid w:val="008644F4"/>
    <w:rsid w:val="00864D5A"/>
    <w:rsid w:val="00865503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95C"/>
    <w:rsid w:val="00874D6E"/>
    <w:rsid w:val="008753B6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314E"/>
    <w:rsid w:val="00884EED"/>
    <w:rsid w:val="00885016"/>
    <w:rsid w:val="008854CC"/>
    <w:rsid w:val="0088588F"/>
    <w:rsid w:val="008861D9"/>
    <w:rsid w:val="00886431"/>
    <w:rsid w:val="00886984"/>
    <w:rsid w:val="00887383"/>
    <w:rsid w:val="00890B96"/>
    <w:rsid w:val="0089115E"/>
    <w:rsid w:val="00891EA9"/>
    <w:rsid w:val="008924B6"/>
    <w:rsid w:val="00892B27"/>
    <w:rsid w:val="00893666"/>
    <w:rsid w:val="008938DE"/>
    <w:rsid w:val="00895281"/>
    <w:rsid w:val="0089544C"/>
    <w:rsid w:val="00895CA6"/>
    <w:rsid w:val="00895E55"/>
    <w:rsid w:val="00897056"/>
    <w:rsid w:val="00897D31"/>
    <w:rsid w:val="008A092A"/>
    <w:rsid w:val="008A11CC"/>
    <w:rsid w:val="008A1381"/>
    <w:rsid w:val="008A1541"/>
    <w:rsid w:val="008A2647"/>
    <w:rsid w:val="008A3105"/>
    <w:rsid w:val="008A3436"/>
    <w:rsid w:val="008A3831"/>
    <w:rsid w:val="008A4142"/>
    <w:rsid w:val="008A5099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D5A"/>
    <w:rsid w:val="008B15EC"/>
    <w:rsid w:val="008B1761"/>
    <w:rsid w:val="008B2A77"/>
    <w:rsid w:val="008B2DBD"/>
    <w:rsid w:val="008B3747"/>
    <w:rsid w:val="008B4040"/>
    <w:rsid w:val="008B40FA"/>
    <w:rsid w:val="008B49A0"/>
    <w:rsid w:val="008B4FE1"/>
    <w:rsid w:val="008B538F"/>
    <w:rsid w:val="008B550A"/>
    <w:rsid w:val="008B65A1"/>
    <w:rsid w:val="008B65C2"/>
    <w:rsid w:val="008B69E2"/>
    <w:rsid w:val="008B6E0D"/>
    <w:rsid w:val="008B7A0E"/>
    <w:rsid w:val="008B7DE4"/>
    <w:rsid w:val="008C047D"/>
    <w:rsid w:val="008C0BAD"/>
    <w:rsid w:val="008C0BE4"/>
    <w:rsid w:val="008C24CF"/>
    <w:rsid w:val="008C2692"/>
    <w:rsid w:val="008C311B"/>
    <w:rsid w:val="008C391C"/>
    <w:rsid w:val="008C3E92"/>
    <w:rsid w:val="008C3FF3"/>
    <w:rsid w:val="008C44CD"/>
    <w:rsid w:val="008C4CAD"/>
    <w:rsid w:val="008C5228"/>
    <w:rsid w:val="008C6588"/>
    <w:rsid w:val="008C6751"/>
    <w:rsid w:val="008C6E30"/>
    <w:rsid w:val="008C73CF"/>
    <w:rsid w:val="008D1FD0"/>
    <w:rsid w:val="008D2590"/>
    <w:rsid w:val="008D3B4E"/>
    <w:rsid w:val="008D3FF8"/>
    <w:rsid w:val="008D42E3"/>
    <w:rsid w:val="008D4D00"/>
    <w:rsid w:val="008D591F"/>
    <w:rsid w:val="008D59FC"/>
    <w:rsid w:val="008D5EAE"/>
    <w:rsid w:val="008D7CA1"/>
    <w:rsid w:val="008E089E"/>
    <w:rsid w:val="008E08B2"/>
    <w:rsid w:val="008E0A6F"/>
    <w:rsid w:val="008E0E3D"/>
    <w:rsid w:val="008E11DA"/>
    <w:rsid w:val="008E1A67"/>
    <w:rsid w:val="008E1B7C"/>
    <w:rsid w:val="008E1DD9"/>
    <w:rsid w:val="008E28F3"/>
    <w:rsid w:val="008E3687"/>
    <w:rsid w:val="008E395F"/>
    <w:rsid w:val="008E4041"/>
    <w:rsid w:val="008E4237"/>
    <w:rsid w:val="008E47EA"/>
    <w:rsid w:val="008E4B20"/>
    <w:rsid w:val="008E5698"/>
    <w:rsid w:val="008E575B"/>
    <w:rsid w:val="008E61A8"/>
    <w:rsid w:val="008E6599"/>
    <w:rsid w:val="008E65F6"/>
    <w:rsid w:val="008E72F5"/>
    <w:rsid w:val="008E7827"/>
    <w:rsid w:val="008F144B"/>
    <w:rsid w:val="008F152F"/>
    <w:rsid w:val="008F1D61"/>
    <w:rsid w:val="008F1EBB"/>
    <w:rsid w:val="008F21B8"/>
    <w:rsid w:val="008F23E3"/>
    <w:rsid w:val="008F2D6F"/>
    <w:rsid w:val="008F3A19"/>
    <w:rsid w:val="008F3BB0"/>
    <w:rsid w:val="008F4274"/>
    <w:rsid w:val="008F57AB"/>
    <w:rsid w:val="008F58F9"/>
    <w:rsid w:val="008F5DB7"/>
    <w:rsid w:val="008F6B56"/>
    <w:rsid w:val="008F7450"/>
    <w:rsid w:val="008F7A88"/>
    <w:rsid w:val="00900091"/>
    <w:rsid w:val="009003F3"/>
    <w:rsid w:val="00900C3B"/>
    <w:rsid w:val="00901143"/>
    <w:rsid w:val="00901468"/>
    <w:rsid w:val="00901A6D"/>
    <w:rsid w:val="00901AB7"/>
    <w:rsid w:val="00901CC6"/>
    <w:rsid w:val="00901D93"/>
    <w:rsid w:val="00902C5C"/>
    <w:rsid w:val="00903452"/>
    <w:rsid w:val="00904556"/>
    <w:rsid w:val="009046E3"/>
    <w:rsid w:val="00906C47"/>
    <w:rsid w:val="009072D6"/>
    <w:rsid w:val="009078C3"/>
    <w:rsid w:val="00907DF8"/>
    <w:rsid w:val="00910211"/>
    <w:rsid w:val="00910320"/>
    <w:rsid w:val="0091127D"/>
    <w:rsid w:val="00911741"/>
    <w:rsid w:val="00911C8B"/>
    <w:rsid w:val="00912207"/>
    <w:rsid w:val="00912375"/>
    <w:rsid w:val="00915461"/>
    <w:rsid w:val="0091743B"/>
    <w:rsid w:val="00920867"/>
    <w:rsid w:val="009212B1"/>
    <w:rsid w:val="00922628"/>
    <w:rsid w:val="00922964"/>
    <w:rsid w:val="00922CB6"/>
    <w:rsid w:val="009231E7"/>
    <w:rsid w:val="0092355E"/>
    <w:rsid w:val="00923AE7"/>
    <w:rsid w:val="009251A7"/>
    <w:rsid w:val="00925594"/>
    <w:rsid w:val="009258F1"/>
    <w:rsid w:val="00925F61"/>
    <w:rsid w:val="009266D4"/>
    <w:rsid w:val="009269C6"/>
    <w:rsid w:val="00926C34"/>
    <w:rsid w:val="00927205"/>
    <w:rsid w:val="00927DA9"/>
    <w:rsid w:val="00930461"/>
    <w:rsid w:val="00930913"/>
    <w:rsid w:val="009316C3"/>
    <w:rsid w:val="00931812"/>
    <w:rsid w:val="00931993"/>
    <w:rsid w:val="00933163"/>
    <w:rsid w:val="009332A8"/>
    <w:rsid w:val="0093381C"/>
    <w:rsid w:val="00933949"/>
    <w:rsid w:val="00934BB6"/>
    <w:rsid w:val="009359A5"/>
    <w:rsid w:val="00935F9F"/>
    <w:rsid w:val="00936C4C"/>
    <w:rsid w:val="00937A51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1FA"/>
    <w:rsid w:val="00942546"/>
    <w:rsid w:val="00942A9D"/>
    <w:rsid w:val="009433A6"/>
    <w:rsid w:val="009434B1"/>
    <w:rsid w:val="009439B1"/>
    <w:rsid w:val="00944558"/>
    <w:rsid w:val="00944569"/>
    <w:rsid w:val="00944B11"/>
    <w:rsid w:val="00945740"/>
    <w:rsid w:val="00945FCA"/>
    <w:rsid w:val="0094688D"/>
    <w:rsid w:val="00946C0F"/>
    <w:rsid w:val="009471EC"/>
    <w:rsid w:val="009474D4"/>
    <w:rsid w:val="00950460"/>
    <w:rsid w:val="00950947"/>
    <w:rsid w:val="00950BCE"/>
    <w:rsid w:val="00950FC6"/>
    <w:rsid w:val="009513D2"/>
    <w:rsid w:val="00951904"/>
    <w:rsid w:val="00953522"/>
    <w:rsid w:val="009538F2"/>
    <w:rsid w:val="00953B18"/>
    <w:rsid w:val="009544E0"/>
    <w:rsid w:val="00954CE9"/>
    <w:rsid w:val="00955BAA"/>
    <w:rsid w:val="009575A3"/>
    <w:rsid w:val="00957646"/>
    <w:rsid w:val="009576C6"/>
    <w:rsid w:val="00960699"/>
    <w:rsid w:val="00961D20"/>
    <w:rsid w:val="00961DDD"/>
    <w:rsid w:val="009634DA"/>
    <w:rsid w:val="00963787"/>
    <w:rsid w:val="00965195"/>
    <w:rsid w:val="009653EC"/>
    <w:rsid w:val="00965B4C"/>
    <w:rsid w:val="009662D5"/>
    <w:rsid w:val="009665DC"/>
    <w:rsid w:val="00966D57"/>
    <w:rsid w:val="00971124"/>
    <w:rsid w:val="00971503"/>
    <w:rsid w:val="00971855"/>
    <w:rsid w:val="00971D09"/>
    <w:rsid w:val="00971E9E"/>
    <w:rsid w:val="00972097"/>
    <w:rsid w:val="009727B7"/>
    <w:rsid w:val="00972FD3"/>
    <w:rsid w:val="00974297"/>
    <w:rsid w:val="00974803"/>
    <w:rsid w:val="009748D9"/>
    <w:rsid w:val="00974FD1"/>
    <w:rsid w:val="00975460"/>
    <w:rsid w:val="00975677"/>
    <w:rsid w:val="0097740C"/>
    <w:rsid w:val="009778D0"/>
    <w:rsid w:val="0098010B"/>
    <w:rsid w:val="009807B7"/>
    <w:rsid w:val="00981739"/>
    <w:rsid w:val="00981B1C"/>
    <w:rsid w:val="00981D5D"/>
    <w:rsid w:val="0098302A"/>
    <w:rsid w:val="009831A3"/>
    <w:rsid w:val="00985381"/>
    <w:rsid w:val="00985554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D8E"/>
    <w:rsid w:val="00992C62"/>
    <w:rsid w:val="00992D56"/>
    <w:rsid w:val="00993582"/>
    <w:rsid w:val="009944B8"/>
    <w:rsid w:val="00994626"/>
    <w:rsid w:val="0099476D"/>
    <w:rsid w:val="009949F0"/>
    <w:rsid w:val="00994A96"/>
    <w:rsid w:val="00995274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2B3E"/>
    <w:rsid w:val="009A3A80"/>
    <w:rsid w:val="009A55F1"/>
    <w:rsid w:val="009A5F18"/>
    <w:rsid w:val="009A78BC"/>
    <w:rsid w:val="009A7CAB"/>
    <w:rsid w:val="009B02B8"/>
    <w:rsid w:val="009B0ED0"/>
    <w:rsid w:val="009B1340"/>
    <w:rsid w:val="009B184B"/>
    <w:rsid w:val="009B2534"/>
    <w:rsid w:val="009B2567"/>
    <w:rsid w:val="009B28E2"/>
    <w:rsid w:val="009B4248"/>
    <w:rsid w:val="009B5239"/>
    <w:rsid w:val="009B5270"/>
    <w:rsid w:val="009B5D08"/>
    <w:rsid w:val="009B5FA5"/>
    <w:rsid w:val="009B6699"/>
    <w:rsid w:val="009B6A79"/>
    <w:rsid w:val="009B6B87"/>
    <w:rsid w:val="009B7959"/>
    <w:rsid w:val="009B7A89"/>
    <w:rsid w:val="009C0845"/>
    <w:rsid w:val="009C0F80"/>
    <w:rsid w:val="009C192C"/>
    <w:rsid w:val="009C1958"/>
    <w:rsid w:val="009C25C2"/>
    <w:rsid w:val="009C2757"/>
    <w:rsid w:val="009C2CD1"/>
    <w:rsid w:val="009C3CBF"/>
    <w:rsid w:val="009C44BE"/>
    <w:rsid w:val="009C480A"/>
    <w:rsid w:val="009C559F"/>
    <w:rsid w:val="009C56E0"/>
    <w:rsid w:val="009C62BE"/>
    <w:rsid w:val="009C64BE"/>
    <w:rsid w:val="009C699B"/>
    <w:rsid w:val="009C6D6E"/>
    <w:rsid w:val="009C7063"/>
    <w:rsid w:val="009C7307"/>
    <w:rsid w:val="009C751E"/>
    <w:rsid w:val="009C7B47"/>
    <w:rsid w:val="009C7BDD"/>
    <w:rsid w:val="009D02D9"/>
    <w:rsid w:val="009D1155"/>
    <w:rsid w:val="009D17DC"/>
    <w:rsid w:val="009D1B27"/>
    <w:rsid w:val="009D22C2"/>
    <w:rsid w:val="009D2CFA"/>
    <w:rsid w:val="009D2E36"/>
    <w:rsid w:val="009D35FB"/>
    <w:rsid w:val="009D3C63"/>
    <w:rsid w:val="009D416B"/>
    <w:rsid w:val="009D4E8F"/>
    <w:rsid w:val="009D5E75"/>
    <w:rsid w:val="009D6209"/>
    <w:rsid w:val="009D693D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62A0"/>
    <w:rsid w:val="009E731D"/>
    <w:rsid w:val="009E7E8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324A"/>
    <w:rsid w:val="009F3933"/>
    <w:rsid w:val="009F44A2"/>
    <w:rsid w:val="009F5E7C"/>
    <w:rsid w:val="009F61C6"/>
    <w:rsid w:val="009F795D"/>
    <w:rsid w:val="00A002E4"/>
    <w:rsid w:val="00A00399"/>
    <w:rsid w:val="00A009BD"/>
    <w:rsid w:val="00A01D6D"/>
    <w:rsid w:val="00A02259"/>
    <w:rsid w:val="00A032F0"/>
    <w:rsid w:val="00A040B5"/>
    <w:rsid w:val="00A0438F"/>
    <w:rsid w:val="00A049A5"/>
    <w:rsid w:val="00A04A2A"/>
    <w:rsid w:val="00A04B7F"/>
    <w:rsid w:val="00A05005"/>
    <w:rsid w:val="00A05396"/>
    <w:rsid w:val="00A05AED"/>
    <w:rsid w:val="00A05F06"/>
    <w:rsid w:val="00A060F3"/>
    <w:rsid w:val="00A063AD"/>
    <w:rsid w:val="00A07514"/>
    <w:rsid w:val="00A07E4D"/>
    <w:rsid w:val="00A1109C"/>
    <w:rsid w:val="00A12202"/>
    <w:rsid w:val="00A12959"/>
    <w:rsid w:val="00A13803"/>
    <w:rsid w:val="00A13B4A"/>
    <w:rsid w:val="00A13EDD"/>
    <w:rsid w:val="00A14245"/>
    <w:rsid w:val="00A1426A"/>
    <w:rsid w:val="00A14CAA"/>
    <w:rsid w:val="00A15CA1"/>
    <w:rsid w:val="00A1641E"/>
    <w:rsid w:val="00A1643F"/>
    <w:rsid w:val="00A20AC1"/>
    <w:rsid w:val="00A2210E"/>
    <w:rsid w:val="00A226ED"/>
    <w:rsid w:val="00A23288"/>
    <w:rsid w:val="00A23A71"/>
    <w:rsid w:val="00A23B02"/>
    <w:rsid w:val="00A23B78"/>
    <w:rsid w:val="00A247D2"/>
    <w:rsid w:val="00A24DCE"/>
    <w:rsid w:val="00A255E8"/>
    <w:rsid w:val="00A25C04"/>
    <w:rsid w:val="00A25D48"/>
    <w:rsid w:val="00A260C9"/>
    <w:rsid w:val="00A265EE"/>
    <w:rsid w:val="00A26EC6"/>
    <w:rsid w:val="00A2729F"/>
    <w:rsid w:val="00A27BDF"/>
    <w:rsid w:val="00A27C04"/>
    <w:rsid w:val="00A27FE7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6D5A"/>
    <w:rsid w:val="00A36E51"/>
    <w:rsid w:val="00A372CF"/>
    <w:rsid w:val="00A375EB"/>
    <w:rsid w:val="00A408A2"/>
    <w:rsid w:val="00A40C6D"/>
    <w:rsid w:val="00A40CBE"/>
    <w:rsid w:val="00A40D9F"/>
    <w:rsid w:val="00A41F30"/>
    <w:rsid w:val="00A41FDF"/>
    <w:rsid w:val="00A43F5C"/>
    <w:rsid w:val="00A449B2"/>
    <w:rsid w:val="00A456C8"/>
    <w:rsid w:val="00A45E7F"/>
    <w:rsid w:val="00A465F7"/>
    <w:rsid w:val="00A46751"/>
    <w:rsid w:val="00A46E0E"/>
    <w:rsid w:val="00A470BE"/>
    <w:rsid w:val="00A476D5"/>
    <w:rsid w:val="00A50348"/>
    <w:rsid w:val="00A50A8B"/>
    <w:rsid w:val="00A50E97"/>
    <w:rsid w:val="00A5193A"/>
    <w:rsid w:val="00A51B09"/>
    <w:rsid w:val="00A51C23"/>
    <w:rsid w:val="00A52948"/>
    <w:rsid w:val="00A53E89"/>
    <w:rsid w:val="00A545C6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145D"/>
    <w:rsid w:val="00A614F9"/>
    <w:rsid w:val="00A61770"/>
    <w:rsid w:val="00A62E46"/>
    <w:rsid w:val="00A630B1"/>
    <w:rsid w:val="00A63B0F"/>
    <w:rsid w:val="00A64C4F"/>
    <w:rsid w:val="00A64C82"/>
    <w:rsid w:val="00A65B7C"/>
    <w:rsid w:val="00A6672B"/>
    <w:rsid w:val="00A7077D"/>
    <w:rsid w:val="00A71B77"/>
    <w:rsid w:val="00A71C9F"/>
    <w:rsid w:val="00A71DE6"/>
    <w:rsid w:val="00A72BF0"/>
    <w:rsid w:val="00A736EF"/>
    <w:rsid w:val="00A74344"/>
    <w:rsid w:val="00A74C15"/>
    <w:rsid w:val="00A77330"/>
    <w:rsid w:val="00A77FDC"/>
    <w:rsid w:val="00A80771"/>
    <w:rsid w:val="00A80D83"/>
    <w:rsid w:val="00A814A0"/>
    <w:rsid w:val="00A82692"/>
    <w:rsid w:val="00A83399"/>
    <w:rsid w:val="00A84382"/>
    <w:rsid w:val="00A8464E"/>
    <w:rsid w:val="00A85618"/>
    <w:rsid w:val="00A8656F"/>
    <w:rsid w:val="00A87566"/>
    <w:rsid w:val="00A87A66"/>
    <w:rsid w:val="00A87B4C"/>
    <w:rsid w:val="00A87B9B"/>
    <w:rsid w:val="00A90BD7"/>
    <w:rsid w:val="00A92D72"/>
    <w:rsid w:val="00A9334E"/>
    <w:rsid w:val="00A93419"/>
    <w:rsid w:val="00A942A6"/>
    <w:rsid w:val="00A942BE"/>
    <w:rsid w:val="00A94394"/>
    <w:rsid w:val="00A951C5"/>
    <w:rsid w:val="00A952EE"/>
    <w:rsid w:val="00A95CA3"/>
    <w:rsid w:val="00A95F24"/>
    <w:rsid w:val="00A96209"/>
    <w:rsid w:val="00A96F46"/>
    <w:rsid w:val="00A973CE"/>
    <w:rsid w:val="00A973D9"/>
    <w:rsid w:val="00A9758E"/>
    <w:rsid w:val="00A9768B"/>
    <w:rsid w:val="00AA01B9"/>
    <w:rsid w:val="00AA07CA"/>
    <w:rsid w:val="00AA1010"/>
    <w:rsid w:val="00AA1A61"/>
    <w:rsid w:val="00AA1D92"/>
    <w:rsid w:val="00AA351D"/>
    <w:rsid w:val="00AA388A"/>
    <w:rsid w:val="00AA39A8"/>
    <w:rsid w:val="00AA3C8B"/>
    <w:rsid w:val="00AA4912"/>
    <w:rsid w:val="00AA4F0E"/>
    <w:rsid w:val="00AA501C"/>
    <w:rsid w:val="00AA5C26"/>
    <w:rsid w:val="00AA637C"/>
    <w:rsid w:val="00AA6DFF"/>
    <w:rsid w:val="00AA6F03"/>
    <w:rsid w:val="00AA7296"/>
    <w:rsid w:val="00AA770C"/>
    <w:rsid w:val="00AB02F8"/>
    <w:rsid w:val="00AB0426"/>
    <w:rsid w:val="00AB0657"/>
    <w:rsid w:val="00AB10BC"/>
    <w:rsid w:val="00AB1D8B"/>
    <w:rsid w:val="00AB2106"/>
    <w:rsid w:val="00AB2A8B"/>
    <w:rsid w:val="00AB3C04"/>
    <w:rsid w:val="00AB47C4"/>
    <w:rsid w:val="00AB5069"/>
    <w:rsid w:val="00AB5D1F"/>
    <w:rsid w:val="00AB6D07"/>
    <w:rsid w:val="00AB6E81"/>
    <w:rsid w:val="00AC0F5D"/>
    <w:rsid w:val="00AC1CC7"/>
    <w:rsid w:val="00AC22D1"/>
    <w:rsid w:val="00AC24FA"/>
    <w:rsid w:val="00AC2740"/>
    <w:rsid w:val="00AC2F30"/>
    <w:rsid w:val="00AC31B0"/>
    <w:rsid w:val="00AC3957"/>
    <w:rsid w:val="00AC3CD4"/>
    <w:rsid w:val="00AC3EF7"/>
    <w:rsid w:val="00AC4A23"/>
    <w:rsid w:val="00AC4B34"/>
    <w:rsid w:val="00AC592F"/>
    <w:rsid w:val="00AC59B4"/>
    <w:rsid w:val="00AC5E1E"/>
    <w:rsid w:val="00AC63A4"/>
    <w:rsid w:val="00AC6EAB"/>
    <w:rsid w:val="00AC7374"/>
    <w:rsid w:val="00AD0432"/>
    <w:rsid w:val="00AD1613"/>
    <w:rsid w:val="00AD1A35"/>
    <w:rsid w:val="00AD20CA"/>
    <w:rsid w:val="00AD2597"/>
    <w:rsid w:val="00AD26C9"/>
    <w:rsid w:val="00AD458F"/>
    <w:rsid w:val="00AD4BC5"/>
    <w:rsid w:val="00AD509C"/>
    <w:rsid w:val="00AD6249"/>
    <w:rsid w:val="00AD7D55"/>
    <w:rsid w:val="00AD7E08"/>
    <w:rsid w:val="00AE0969"/>
    <w:rsid w:val="00AE134A"/>
    <w:rsid w:val="00AE1599"/>
    <w:rsid w:val="00AE1E92"/>
    <w:rsid w:val="00AE1F0B"/>
    <w:rsid w:val="00AE2B5B"/>
    <w:rsid w:val="00AE2CCD"/>
    <w:rsid w:val="00AE2D28"/>
    <w:rsid w:val="00AE374E"/>
    <w:rsid w:val="00AE3901"/>
    <w:rsid w:val="00AE39EA"/>
    <w:rsid w:val="00AE3D36"/>
    <w:rsid w:val="00AE43C9"/>
    <w:rsid w:val="00AE4C2B"/>
    <w:rsid w:val="00AE5145"/>
    <w:rsid w:val="00AE572D"/>
    <w:rsid w:val="00AE60DC"/>
    <w:rsid w:val="00AE74E7"/>
    <w:rsid w:val="00AE774D"/>
    <w:rsid w:val="00AE7DC6"/>
    <w:rsid w:val="00AE7F1F"/>
    <w:rsid w:val="00AF1DAA"/>
    <w:rsid w:val="00AF1DD2"/>
    <w:rsid w:val="00AF1FDA"/>
    <w:rsid w:val="00AF2495"/>
    <w:rsid w:val="00AF2D21"/>
    <w:rsid w:val="00AF37E2"/>
    <w:rsid w:val="00AF3D2E"/>
    <w:rsid w:val="00AF472B"/>
    <w:rsid w:val="00AF4804"/>
    <w:rsid w:val="00AF50A9"/>
    <w:rsid w:val="00AF6603"/>
    <w:rsid w:val="00AF7682"/>
    <w:rsid w:val="00AF786F"/>
    <w:rsid w:val="00AF7C94"/>
    <w:rsid w:val="00B000C1"/>
    <w:rsid w:val="00B00535"/>
    <w:rsid w:val="00B008C5"/>
    <w:rsid w:val="00B00D48"/>
    <w:rsid w:val="00B018C6"/>
    <w:rsid w:val="00B01998"/>
    <w:rsid w:val="00B01B41"/>
    <w:rsid w:val="00B01E21"/>
    <w:rsid w:val="00B01ECE"/>
    <w:rsid w:val="00B02788"/>
    <w:rsid w:val="00B02EE1"/>
    <w:rsid w:val="00B02F1D"/>
    <w:rsid w:val="00B0310A"/>
    <w:rsid w:val="00B037A3"/>
    <w:rsid w:val="00B04896"/>
    <w:rsid w:val="00B04A53"/>
    <w:rsid w:val="00B04E9E"/>
    <w:rsid w:val="00B050C5"/>
    <w:rsid w:val="00B0757A"/>
    <w:rsid w:val="00B10540"/>
    <w:rsid w:val="00B10D78"/>
    <w:rsid w:val="00B10E18"/>
    <w:rsid w:val="00B11117"/>
    <w:rsid w:val="00B115D9"/>
    <w:rsid w:val="00B11DDB"/>
    <w:rsid w:val="00B1265B"/>
    <w:rsid w:val="00B12D9D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1D8F"/>
    <w:rsid w:val="00B2255C"/>
    <w:rsid w:val="00B22B3B"/>
    <w:rsid w:val="00B22B46"/>
    <w:rsid w:val="00B23080"/>
    <w:rsid w:val="00B23490"/>
    <w:rsid w:val="00B23C02"/>
    <w:rsid w:val="00B2437C"/>
    <w:rsid w:val="00B24572"/>
    <w:rsid w:val="00B25E7D"/>
    <w:rsid w:val="00B25EA7"/>
    <w:rsid w:val="00B261DB"/>
    <w:rsid w:val="00B26B63"/>
    <w:rsid w:val="00B27745"/>
    <w:rsid w:val="00B27948"/>
    <w:rsid w:val="00B306E1"/>
    <w:rsid w:val="00B32028"/>
    <w:rsid w:val="00B3246E"/>
    <w:rsid w:val="00B3283F"/>
    <w:rsid w:val="00B3426E"/>
    <w:rsid w:val="00B342BE"/>
    <w:rsid w:val="00B34358"/>
    <w:rsid w:val="00B350F9"/>
    <w:rsid w:val="00B3576E"/>
    <w:rsid w:val="00B35776"/>
    <w:rsid w:val="00B35AAF"/>
    <w:rsid w:val="00B36684"/>
    <w:rsid w:val="00B403BB"/>
    <w:rsid w:val="00B40BC7"/>
    <w:rsid w:val="00B41838"/>
    <w:rsid w:val="00B41A6D"/>
    <w:rsid w:val="00B41C53"/>
    <w:rsid w:val="00B425A0"/>
    <w:rsid w:val="00B425D3"/>
    <w:rsid w:val="00B426E3"/>
    <w:rsid w:val="00B43052"/>
    <w:rsid w:val="00B43B01"/>
    <w:rsid w:val="00B4417C"/>
    <w:rsid w:val="00B444A6"/>
    <w:rsid w:val="00B4453C"/>
    <w:rsid w:val="00B4505E"/>
    <w:rsid w:val="00B45B95"/>
    <w:rsid w:val="00B45DEB"/>
    <w:rsid w:val="00B460CC"/>
    <w:rsid w:val="00B466C7"/>
    <w:rsid w:val="00B46C13"/>
    <w:rsid w:val="00B46EBA"/>
    <w:rsid w:val="00B46F92"/>
    <w:rsid w:val="00B470A2"/>
    <w:rsid w:val="00B47708"/>
    <w:rsid w:val="00B479CB"/>
    <w:rsid w:val="00B504FC"/>
    <w:rsid w:val="00B50D79"/>
    <w:rsid w:val="00B510A3"/>
    <w:rsid w:val="00B51A1E"/>
    <w:rsid w:val="00B51D58"/>
    <w:rsid w:val="00B5247C"/>
    <w:rsid w:val="00B524B1"/>
    <w:rsid w:val="00B529E8"/>
    <w:rsid w:val="00B53C4C"/>
    <w:rsid w:val="00B53E39"/>
    <w:rsid w:val="00B55496"/>
    <w:rsid w:val="00B554B4"/>
    <w:rsid w:val="00B55C37"/>
    <w:rsid w:val="00B56A75"/>
    <w:rsid w:val="00B61A76"/>
    <w:rsid w:val="00B6252D"/>
    <w:rsid w:val="00B625D1"/>
    <w:rsid w:val="00B6340F"/>
    <w:rsid w:val="00B6396D"/>
    <w:rsid w:val="00B63BE4"/>
    <w:rsid w:val="00B63FB8"/>
    <w:rsid w:val="00B65064"/>
    <w:rsid w:val="00B65171"/>
    <w:rsid w:val="00B65AED"/>
    <w:rsid w:val="00B662A5"/>
    <w:rsid w:val="00B662D6"/>
    <w:rsid w:val="00B6722B"/>
    <w:rsid w:val="00B6737C"/>
    <w:rsid w:val="00B6788A"/>
    <w:rsid w:val="00B6791F"/>
    <w:rsid w:val="00B70028"/>
    <w:rsid w:val="00B70FE1"/>
    <w:rsid w:val="00B71444"/>
    <w:rsid w:val="00B71B14"/>
    <w:rsid w:val="00B71F8B"/>
    <w:rsid w:val="00B72401"/>
    <w:rsid w:val="00B72756"/>
    <w:rsid w:val="00B72FDB"/>
    <w:rsid w:val="00B73FE1"/>
    <w:rsid w:val="00B740D7"/>
    <w:rsid w:val="00B749D1"/>
    <w:rsid w:val="00B75332"/>
    <w:rsid w:val="00B75827"/>
    <w:rsid w:val="00B7646E"/>
    <w:rsid w:val="00B7772E"/>
    <w:rsid w:val="00B807B6"/>
    <w:rsid w:val="00B80BD9"/>
    <w:rsid w:val="00B81AEA"/>
    <w:rsid w:val="00B81DCC"/>
    <w:rsid w:val="00B81EFD"/>
    <w:rsid w:val="00B82596"/>
    <w:rsid w:val="00B82737"/>
    <w:rsid w:val="00B83CA4"/>
    <w:rsid w:val="00B84143"/>
    <w:rsid w:val="00B841CA"/>
    <w:rsid w:val="00B848AC"/>
    <w:rsid w:val="00B8550E"/>
    <w:rsid w:val="00B858C2"/>
    <w:rsid w:val="00B8647E"/>
    <w:rsid w:val="00B86B54"/>
    <w:rsid w:val="00B875DA"/>
    <w:rsid w:val="00B87621"/>
    <w:rsid w:val="00B876B9"/>
    <w:rsid w:val="00B876D3"/>
    <w:rsid w:val="00B901DE"/>
    <w:rsid w:val="00B904F3"/>
    <w:rsid w:val="00B906FE"/>
    <w:rsid w:val="00B9117C"/>
    <w:rsid w:val="00B911F3"/>
    <w:rsid w:val="00B92F39"/>
    <w:rsid w:val="00B92F70"/>
    <w:rsid w:val="00B93A78"/>
    <w:rsid w:val="00B93F02"/>
    <w:rsid w:val="00B93F93"/>
    <w:rsid w:val="00B94003"/>
    <w:rsid w:val="00B94939"/>
    <w:rsid w:val="00B95392"/>
    <w:rsid w:val="00B9560E"/>
    <w:rsid w:val="00B964F5"/>
    <w:rsid w:val="00B9662F"/>
    <w:rsid w:val="00B96CD7"/>
    <w:rsid w:val="00B9737F"/>
    <w:rsid w:val="00B975DA"/>
    <w:rsid w:val="00BA019A"/>
    <w:rsid w:val="00BA0A93"/>
    <w:rsid w:val="00BA37DE"/>
    <w:rsid w:val="00BA487B"/>
    <w:rsid w:val="00BA48E2"/>
    <w:rsid w:val="00BA4A17"/>
    <w:rsid w:val="00BA4A7E"/>
    <w:rsid w:val="00BA5689"/>
    <w:rsid w:val="00BA5D54"/>
    <w:rsid w:val="00BA6C3D"/>
    <w:rsid w:val="00BA6E0A"/>
    <w:rsid w:val="00BA7586"/>
    <w:rsid w:val="00BA7AB2"/>
    <w:rsid w:val="00BB1203"/>
    <w:rsid w:val="00BB162E"/>
    <w:rsid w:val="00BB19D2"/>
    <w:rsid w:val="00BB1D2C"/>
    <w:rsid w:val="00BB20C0"/>
    <w:rsid w:val="00BB2643"/>
    <w:rsid w:val="00BB3518"/>
    <w:rsid w:val="00BB3DB6"/>
    <w:rsid w:val="00BB41E1"/>
    <w:rsid w:val="00BB45FA"/>
    <w:rsid w:val="00BB51ED"/>
    <w:rsid w:val="00BB791D"/>
    <w:rsid w:val="00BC04B6"/>
    <w:rsid w:val="00BC0E7C"/>
    <w:rsid w:val="00BC0FDD"/>
    <w:rsid w:val="00BC13B9"/>
    <w:rsid w:val="00BC1700"/>
    <w:rsid w:val="00BC1890"/>
    <w:rsid w:val="00BC19FC"/>
    <w:rsid w:val="00BC2B39"/>
    <w:rsid w:val="00BC2D52"/>
    <w:rsid w:val="00BC3112"/>
    <w:rsid w:val="00BC3605"/>
    <w:rsid w:val="00BC44AC"/>
    <w:rsid w:val="00BC4867"/>
    <w:rsid w:val="00BC5763"/>
    <w:rsid w:val="00BC615F"/>
    <w:rsid w:val="00BC63F1"/>
    <w:rsid w:val="00BC6483"/>
    <w:rsid w:val="00BC64D3"/>
    <w:rsid w:val="00BC6674"/>
    <w:rsid w:val="00BC677D"/>
    <w:rsid w:val="00BC6EEE"/>
    <w:rsid w:val="00BD02D2"/>
    <w:rsid w:val="00BD0517"/>
    <w:rsid w:val="00BD0912"/>
    <w:rsid w:val="00BD0ABB"/>
    <w:rsid w:val="00BD1A55"/>
    <w:rsid w:val="00BD1AB8"/>
    <w:rsid w:val="00BD2358"/>
    <w:rsid w:val="00BD357B"/>
    <w:rsid w:val="00BD43EA"/>
    <w:rsid w:val="00BD44E6"/>
    <w:rsid w:val="00BD65E9"/>
    <w:rsid w:val="00BD6B7A"/>
    <w:rsid w:val="00BD6BBE"/>
    <w:rsid w:val="00BD7014"/>
    <w:rsid w:val="00BD7223"/>
    <w:rsid w:val="00BD72DA"/>
    <w:rsid w:val="00BD7832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5180"/>
    <w:rsid w:val="00BE5494"/>
    <w:rsid w:val="00BE572D"/>
    <w:rsid w:val="00BE5F74"/>
    <w:rsid w:val="00BE606A"/>
    <w:rsid w:val="00BE6806"/>
    <w:rsid w:val="00BE6B1A"/>
    <w:rsid w:val="00BE6CB0"/>
    <w:rsid w:val="00BE7A59"/>
    <w:rsid w:val="00BE7AE9"/>
    <w:rsid w:val="00BF0B2D"/>
    <w:rsid w:val="00BF0FE3"/>
    <w:rsid w:val="00BF10A6"/>
    <w:rsid w:val="00BF154C"/>
    <w:rsid w:val="00BF2697"/>
    <w:rsid w:val="00BF27E1"/>
    <w:rsid w:val="00BF3078"/>
    <w:rsid w:val="00BF3740"/>
    <w:rsid w:val="00BF3E3D"/>
    <w:rsid w:val="00BF4081"/>
    <w:rsid w:val="00BF42A0"/>
    <w:rsid w:val="00BF46B7"/>
    <w:rsid w:val="00BF47E6"/>
    <w:rsid w:val="00BF5A39"/>
    <w:rsid w:val="00BF6294"/>
    <w:rsid w:val="00BF65F9"/>
    <w:rsid w:val="00BF6920"/>
    <w:rsid w:val="00BF6923"/>
    <w:rsid w:val="00BF6D6D"/>
    <w:rsid w:val="00C004E8"/>
    <w:rsid w:val="00C009AC"/>
    <w:rsid w:val="00C0165D"/>
    <w:rsid w:val="00C01E65"/>
    <w:rsid w:val="00C01ED8"/>
    <w:rsid w:val="00C02EE4"/>
    <w:rsid w:val="00C03647"/>
    <w:rsid w:val="00C0413A"/>
    <w:rsid w:val="00C04D8D"/>
    <w:rsid w:val="00C052D8"/>
    <w:rsid w:val="00C0611F"/>
    <w:rsid w:val="00C06CF0"/>
    <w:rsid w:val="00C06FF2"/>
    <w:rsid w:val="00C071EA"/>
    <w:rsid w:val="00C07457"/>
    <w:rsid w:val="00C10250"/>
    <w:rsid w:val="00C103D6"/>
    <w:rsid w:val="00C10BC9"/>
    <w:rsid w:val="00C117BD"/>
    <w:rsid w:val="00C12355"/>
    <w:rsid w:val="00C12CEE"/>
    <w:rsid w:val="00C13953"/>
    <w:rsid w:val="00C14178"/>
    <w:rsid w:val="00C150E5"/>
    <w:rsid w:val="00C15681"/>
    <w:rsid w:val="00C157C6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257A"/>
    <w:rsid w:val="00C22896"/>
    <w:rsid w:val="00C2308A"/>
    <w:rsid w:val="00C2343E"/>
    <w:rsid w:val="00C23648"/>
    <w:rsid w:val="00C2392C"/>
    <w:rsid w:val="00C265D0"/>
    <w:rsid w:val="00C26727"/>
    <w:rsid w:val="00C275FF"/>
    <w:rsid w:val="00C2780B"/>
    <w:rsid w:val="00C27F46"/>
    <w:rsid w:val="00C30AA0"/>
    <w:rsid w:val="00C30C56"/>
    <w:rsid w:val="00C31061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A6F"/>
    <w:rsid w:val="00C3774C"/>
    <w:rsid w:val="00C40241"/>
    <w:rsid w:val="00C404BB"/>
    <w:rsid w:val="00C4059D"/>
    <w:rsid w:val="00C40C80"/>
    <w:rsid w:val="00C421B7"/>
    <w:rsid w:val="00C444BD"/>
    <w:rsid w:val="00C44690"/>
    <w:rsid w:val="00C44776"/>
    <w:rsid w:val="00C453EE"/>
    <w:rsid w:val="00C46BC2"/>
    <w:rsid w:val="00C479E9"/>
    <w:rsid w:val="00C47FD1"/>
    <w:rsid w:val="00C50897"/>
    <w:rsid w:val="00C50E95"/>
    <w:rsid w:val="00C51548"/>
    <w:rsid w:val="00C517CE"/>
    <w:rsid w:val="00C51A81"/>
    <w:rsid w:val="00C51F49"/>
    <w:rsid w:val="00C5235C"/>
    <w:rsid w:val="00C53AFC"/>
    <w:rsid w:val="00C543D6"/>
    <w:rsid w:val="00C547E9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18D0"/>
    <w:rsid w:val="00C62C02"/>
    <w:rsid w:val="00C62FE1"/>
    <w:rsid w:val="00C63172"/>
    <w:rsid w:val="00C63486"/>
    <w:rsid w:val="00C63E1B"/>
    <w:rsid w:val="00C6422E"/>
    <w:rsid w:val="00C64513"/>
    <w:rsid w:val="00C648AD"/>
    <w:rsid w:val="00C65179"/>
    <w:rsid w:val="00C66CA0"/>
    <w:rsid w:val="00C67228"/>
    <w:rsid w:val="00C676BE"/>
    <w:rsid w:val="00C7102D"/>
    <w:rsid w:val="00C71818"/>
    <w:rsid w:val="00C719B0"/>
    <w:rsid w:val="00C719E6"/>
    <w:rsid w:val="00C71CC7"/>
    <w:rsid w:val="00C721EB"/>
    <w:rsid w:val="00C72618"/>
    <w:rsid w:val="00C72BB5"/>
    <w:rsid w:val="00C72E9F"/>
    <w:rsid w:val="00C739AA"/>
    <w:rsid w:val="00C73B88"/>
    <w:rsid w:val="00C73C93"/>
    <w:rsid w:val="00C746B5"/>
    <w:rsid w:val="00C74AFF"/>
    <w:rsid w:val="00C750A6"/>
    <w:rsid w:val="00C7543C"/>
    <w:rsid w:val="00C754B5"/>
    <w:rsid w:val="00C75B4F"/>
    <w:rsid w:val="00C75EC1"/>
    <w:rsid w:val="00C7615F"/>
    <w:rsid w:val="00C76B7B"/>
    <w:rsid w:val="00C76C6A"/>
    <w:rsid w:val="00C778BE"/>
    <w:rsid w:val="00C779E6"/>
    <w:rsid w:val="00C77F78"/>
    <w:rsid w:val="00C80546"/>
    <w:rsid w:val="00C80584"/>
    <w:rsid w:val="00C80865"/>
    <w:rsid w:val="00C80EA8"/>
    <w:rsid w:val="00C818D8"/>
    <w:rsid w:val="00C821BC"/>
    <w:rsid w:val="00C839C5"/>
    <w:rsid w:val="00C850B6"/>
    <w:rsid w:val="00C851AA"/>
    <w:rsid w:val="00C85A7B"/>
    <w:rsid w:val="00C86327"/>
    <w:rsid w:val="00C879F3"/>
    <w:rsid w:val="00C900E4"/>
    <w:rsid w:val="00C90962"/>
    <w:rsid w:val="00C90E13"/>
    <w:rsid w:val="00C92521"/>
    <w:rsid w:val="00C92C0E"/>
    <w:rsid w:val="00C94857"/>
    <w:rsid w:val="00C96B3E"/>
    <w:rsid w:val="00C96CC4"/>
    <w:rsid w:val="00C97B06"/>
    <w:rsid w:val="00CA036E"/>
    <w:rsid w:val="00CA05DC"/>
    <w:rsid w:val="00CA0DAA"/>
    <w:rsid w:val="00CA17C0"/>
    <w:rsid w:val="00CA1A08"/>
    <w:rsid w:val="00CA1A83"/>
    <w:rsid w:val="00CA21BA"/>
    <w:rsid w:val="00CA2553"/>
    <w:rsid w:val="00CA2717"/>
    <w:rsid w:val="00CA2E16"/>
    <w:rsid w:val="00CA3B25"/>
    <w:rsid w:val="00CA46CF"/>
    <w:rsid w:val="00CA4E35"/>
    <w:rsid w:val="00CA614B"/>
    <w:rsid w:val="00CA6535"/>
    <w:rsid w:val="00CA67BA"/>
    <w:rsid w:val="00CA7C3E"/>
    <w:rsid w:val="00CB049B"/>
    <w:rsid w:val="00CB06CC"/>
    <w:rsid w:val="00CB09A8"/>
    <w:rsid w:val="00CB0D36"/>
    <w:rsid w:val="00CB108F"/>
    <w:rsid w:val="00CB13C8"/>
    <w:rsid w:val="00CB1E28"/>
    <w:rsid w:val="00CB2BBB"/>
    <w:rsid w:val="00CB319C"/>
    <w:rsid w:val="00CB3658"/>
    <w:rsid w:val="00CB41B6"/>
    <w:rsid w:val="00CB4359"/>
    <w:rsid w:val="00CB4967"/>
    <w:rsid w:val="00CB503B"/>
    <w:rsid w:val="00CB6D4D"/>
    <w:rsid w:val="00CB6F91"/>
    <w:rsid w:val="00CC00E8"/>
    <w:rsid w:val="00CC096E"/>
    <w:rsid w:val="00CC181D"/>
    <w:rsid w:val="00CC1AA1"/>
    <w:rsid w:val="00CC1E19"/>
    <w:rsid w:val="00CC278D"/>
    <w:rsid w:val="00CC2955"/>
    <w:rsid w:val="00CC3271"/>
    <w:rsid w:val="00CC3CE6"/>
    <w:rsid w:val="00CC4C67"/>
    <w:rsid w:val="00CC5402"/>
    <w:rsid w:val="00CC6BC0"/>
    <w:rsid w:val="00CC6C50"/>
    <w:rsid w:val="00CC6D7D"/>
    <w:rsid w:val="00CC6E21"/>
    <w:rsid w:val="00CC7593"/>
    <w:rsid w:val="00CD01FF"/>
    <w:rsid w:val="00CD05D5"/>
    <w:rsid w:val="00CD060B"/>
    <w:rsid w:val="00CD0695"/>
    <w:rsid w:val="00CD06F4"/>
    <w:rsid w:val="00CD12B9"/>
    <w:rsid w:val="00CD163A"/>
    <w:rsid w:val="00CD16D8"/>
    <w:rsid w:val="00CD1C9E"/>
    <w:rsid w:val="00CD217F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312"/>
    <w:rsid w:val="00CD43D9"/>
    <w:rsid w:val="00CD5815"/>
    <w:rsid w:val="00CD586F"/>
    <w:rsid w:val="00CD6637"/>
    <w:rsid w:val="00CD74BD"/>
    <w:rsid w:val="00CD783C"/>
    <w:rsid w:val="00CE08BC"/>
    <w:rsid w:val="00CE13BF"/>
    <w:rsid w:val="00CE19C0"/>
    <w:rsid w:val="00CE23B5"/>
    <w:rsid w:val="00CE2DA1"/>
    <w:rsid w:val="00CE3BEC"/>
    <w:rsid w:val="00CE402E"/>
    <w:rsid w:val="00CE49D8"/>
    <w:rsid w:val="00CE4C3A"/>
    <w:rsid w:val="00CE5149"/>
    <w:rsid w:val="00CE53FA"/>
    <w:rsid w:val="00CE54DC"/>
    <w:rsid w:val="00CE690D"/>
    <w:rsid w:val="00CF09B9"/>
    <w:rsid w:val="00CF1424"/>
    <w:rsid w:val="00CF1AE2"/>
    <w:rsid w:val="00CF1CE4"/>
    <w:rsid w:val="00CF218E"/>
    <w:rsid w:val="00CF21F6"/>
    <w:rsid w:val="00CF278F"/>
    <w:rsid w:val="00CF3BA0"/>
    <w:rsid w:val="00CF4463"/>
    <w:rsid w:val="00CF44ED"/>
    <w:rsid w:val="00CF4ADA"/>
    <w:rsid w:val="00CF50B4"/>
    <w:rsid w:val="00CF523E"/>
    <w:rsid w:val="00CF5A60"/>
    <w:rsid w:val="00CF60E6"/>
    <w:rsid w:val="00CF6CC2"/>
    <w:rsid w:val="00CF6D07"/>
    <w:rsid w:val="00CF7DA3"/>
    <w:rsid w:val="00D00647"/>
    <w:rsid w:val="00D015FE"/>
    <w:rsid w:val="00D01637"/>
    <w:rsid w:val="00D0169B"/>
    <w:rsid w:val="00D01801"/>
    <w:rsid w:val="00D024E0"/>
    <w:rsid w:val="00D026FF"/>
    <w:rsid w:val="00D0289A"/>
    <w:rsid w:val="00D03092"/>
    <w:rsid w:val="00D03634"/>
    <w:rsid w:val="00D03E6F"/>
    <w:rsid w:val="00D0411F"/>
    <w:rsid w:val="00D05445"/>
    <w:rsid w:val="00D055DB"/>
    <w:rsid w:val="00D0637B"/>
    <w:rsid w:val="00D06A27"/>
    <w:rsid w:val="00D06C3B"/>
    <w:rsid w:val="00D06F28"/>
    <w:rsid w:val="00D074B1"/>
    <w:rsid w:val="00D07EAD"/>
    <w:rsid w:val="00D07F3C"/>
    <w:rsid w:val="00D110FB"/>
    <w:rsid w:val="00D11D10"/>
    <w:rsid w:val="00D1258C"/>
    <w:rsid w:val="00D1287E"/>
    <w:rsid w:val="00D13507"/>
    <w:rsid w:val="00D13617"/>
    <w:rsid w:val="00D13826"/>
    <w:rsid w:val="00D14023"/>
    <w:rsid w:val="00D143A6"/>
    <w:rsid w:val="00D14970"/>
    <w:rsid w:val="00D14DF8"/>
    <w:rsid w:val="00D159CF"/>
    <w:rsid w:val="00D1634E"/>
    <w:rsid w:val="00D1637B"/>
    <w:rsid w:val="00D1662C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E42"/>
    <w:rsid w:val="00D2544C"/>
    <w:rsid w:val="00D25E4B"/>
    <w:rsid w:val="00D2610F"/>
    <w:rsid w:val="00D26A06"/>
    <w:rsid w:val="00D27EE9"/>
    <w:rsid w:val="00D300DD"/>
    <w:rsid w:val="00D30777"/>
    <w:rsid w:val="00D30824"/>
    <w:rsid w:val="00D30938"/>
    <w:rsid w:val="00D30F14"/>
    <w:rsid w:val="00D316AE"/>
    <w:rsid w:val="00D32B97"/>
    <w:rsid w:val="00D33327"/>
    <w:rsid w:val="00D334B4"/>
    <w:rsid w:val="00D34275"/>
    <w:rsid w:val="00D345A8"/>
    <w:rsid w:val="00D34818"/>
    <w:rsid w:val="00D34B19"/>
    <w:rsid w:val="00D34DBA"/>
    <w:rsid w:val="00D3561A"/>
    <w:rsid w:val="00D356CB"/>
    <w:rsid w:val="00D35F8F"/>
    <w:rsid w:val="00D36291"/>
    <w:rsid w:val="00D36332"/>
    <w:rsid w:val="00D36CBE"/>
    <w:rsid w:val="00D37272"/>
    <w:rsid w:val="00D373EC"/>
    <w:rsid w:val="00D37C18"/>
    <w:rsid w:val="00D4018F"/>
    <w:rsid w:val="00D41BCF"/>
    <w:rsid w:val="00D41D1C"/>
    <w:rsid w:val="00D420CF"/>
    <w:rsid w:val="00D4375B"/>
    <w:rsid w:val="00D438CA"/>
    <w:rsid w:val="00D43C00"/>
    <w:rsid w:val="00D440F8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971"/>
    <w:rsid w:val="00D52C5E"/>
    <w:rsid w:val="00D53B77"/>
    <w:rsid w:val="00D54428"/>
    <w:rsid w:val="00D549C0"/>
    <w:rsid w:val="00D55401"/>
    <w:rsid w:val="00D56910"/>
    <w:rsid w:val="00D569A7"/>
    <w:rsid w:val="00D570F2"/>
    <w:rsid w:val="00D60732"/>
    <w:rsid w:val="00D61081"/>
    <w:rsid w:val="00D613FC"/>
    <w:rsid w:val="00D6178E"/>
    <w:rsid w:val="00D61828"/>
    <w:rsid w:val="00D61BAB"/>
    <w:rsid w:val="00D61EDF"/>
    <w:rsid w:val="00D61FE4"/>
    <w:rsid w:val="00D62A40"/>
    <w:rsid w:val="00D62BED"/>
    <w:rsid w:val="00D633DA"/>
    <w:rsid w:val="00D6394A"/>
    <w:rsid w:val="00D63F50"/>
    <w:rsid w:val="00D645FD"/>
    <w:rsid w:val="00D652BF"/>
    <w:rsid w:val="00D656BD"/>
    <w:rsid w:val="00D66180"/>
    <w:rsid w:val="00D70C33"/>
    <w:rsid w:val="00D72257"/>
    <w:rsid w:val="00D728F6"/>
    <w:rsid w:val="00D72D5F"/>
    <w:rsid w:val="00D72D66"/>
    <w:rsid w:val="00D732C3"/>
    <w:rsid w:val="00D73936"/>
    <w:rsid w:val="00D73956"/>
    <w:rsid w:val="00D73EE7"/>
    <w:rsid w:val="00D74251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E00"/>
    <w:rsid w:val="00D81075"/>
    <w:rsid w:val="00D81919"/>
    <w:rsid w:val="00D81D5E"/>
    <w:rsid w:val="00D8216C"/>
    <w:rsid w:val="00D826E7"/>
    <w:rsid w:val="00D828ED"/>
    <w:rsid w:val="00D82BCD"/>
    <w:rsid w:val="00D83CD3"/>
    <w:rsid w:val="00D84288"/>
    <w:rsid w:val="00D84A13"/>
    <w:rsid w:val="00D84E8A"/>
    <w:rsid w:val="00D85BE9"/>
    <w:rsid w:val="00D86505"/>
    <w:rsid w:val="00D86FF7"/>
    <w:rsid w:val="00D8714E"/>
    <w:rsid w:val="00D87BF5"/>
    <w:rsid w:val="00D90DD5"/>
    <w:rsid w:val="00D91A53"/>
    <w:rsid w:val="00D92286"/>
    <w:rsid w:val="00D929F5"/>
    <w:rsid w:val="00D92D1C"/>
    <w:rsid w:val="00D936E4"/>
    <w:rsid w:val="00D938F5"/>
    <w:rsid w:val="00D941CF"/>
    <w:rsid w:val="00D944AA"/>
    <w:rsid w:val="00D95AA9"/>
    <w:rsid w:val="00D96185"/>
    <w:rsid w:val="00D969D9"/>
    <w:rsid w:val="00D97184"/>
    <w:rsid w:val="00D978EC"/>
    <w:rsid w:val="00D9791C"/>
    <w:rsid w:val="00D97F30"/>
    <w:rsid w:val="00DA084C"/>
    <w:rsid w:val="00DA1084"/>
    <w:rsid w:val="00DA1312"/>
    <w:rsid w:val="00DA2382"/>
    <w:rsid w:val="00DA2650"/>
    <w:rsid w:val="00DA2697"/>
    <w:rsid w:val="00DA2A45"/>
    <w:rsid w:val="00DA2B02"/>
    <w:rsid w:val="00DA2B0E"/>
    <w:rsid w:val="00DA4739"/>
    <w:rsid w:val="00DA4AEA"/>
    <w:rsid w:val="00DA5350"/>
    <w:rsid w:val="00DA667F"/>
    <w:rsid w:val="00DA6D7F"/>
    <w:rsid w:val="00DA77BD"/>
    <w:rsid w:val="00DB0A4F"/>
    <w:rsid w:val="00DB0AFE"/>
    <w:rsid w:val="00DB0B7A"/>
    <w:rsid w:val="00DB0F76"/>
    <w:rsid w:val="00DB2B45"/>
    <w:rsid w:val="00DB2B50"/>
    <w:rsid w:val="00DB2CA5"/>
    <w:rsid w:val="00DB35CD"/>
    <w:rsid w:val="00DB3BE5"/>
    <w:rsid w:val="00DB465A"/>
    <w:rsid w:val="00DB4F3D"/>
    <w:rsid w:val="00DB5F83"/>
    <w:rsid w:val="00DB6DEC"/>
    <w:rsid w:val="00DB7032"/>
    <w:rsid w:val="00DB744F"/>
    <w:rsid w:val="00DC0738"/>
    <w:rsid w:val="00DC1081"/>
    <w:rsid w:val="00DC18CD"/>
    <w:rsid w:val="00DC19FC"/>
    <w:rsid w:val="00DC1A3F"/>
    <w:rsid w:val="00DC2BF6"/>
    <w:rsid w:val="00DC2EED"/>
    <w:rsid w:val="00DC3638"/>
    <w:rsid w:val="00DC3C8C"/>
    <w:rsid w:val="00DC55C2"/>
    <w:rsid w:val="00DC63F4"/>
    <w:rsid w:val="00DD03F1"/>
    <w:rsid w:val="00DD0D6C"/>
    <w:rsid w:val="00DD2FB5"/>
    <w:rsid w:val="00DD320C"/>
    <w:rsid w:val="00DD4438"/>
    <w:rsid w:val="00DD46CB"/>
    <w:rsid w:val="00DD5A20"/>
    <w:rsid w:val="00DD6130"/>
    <w:rsid w:val="00DD6467"/>
    <w:rsid w:val="00DD6D6E"/>
    <w:rsid w:val="00DD7B61"/>
    <w:rsid w:val="00DD7B8A"/>
    <w:rsid w:val="00DE0964"/>
    <w:rsid w:val="00DE1037"/>
    <w:rsid w:val="00DE1200"/>
    <w:rsid w:val="00DE15E6"/>
    <w:rsid w:val="00DE23C2"/>
    <w:rsid w:val="00DE2D34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6652"/>
    <w:rsid w:val="00DE7925"/>
    <w:rsid w:val="00DE7AEF"/>
    <w:rsid w:val="00DF070D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45A"/>
    <w:rsid w:val="00DF4CC5"/>
    <w:rsid w:val="00DF5527"/>
    <w:rsid w:val="00DF6553"/>
    <w:rsid w:val="00DF69DE"/>
    <w:rsid w:val="00DF7C77"/>
    <w:rsid w:val="00DF7DEA"/>
    <w:rsid w:val="00DF7EA4"/>
    <w:rsid w:val="00E008E3"/>
    <w:rsid w:val="00E00DBC"/>
    <w:rsid w:val="00E01CA8"/>
    <w:rsid w:val="00E01FED"/>
    <w:rsid w:val="00E02DCF"/>
    <w:rsid w:val="00E02F68"/>
    <w:rsid w:val="00E032E3"/>
    <w:rsid w:val="00E033DC"/>
    <w:rsid w:val="00E03948"/>
    <w:rsid w:val="00E04820"/>
    <w:rsid w:val="00E04E57"/>
    <w:rsid w:val="00E05B67"/>
    <w:rsid w:val="00E061DA"/>
    <w:rsid w:val="00E06654"/>
    <w:rsid w:val="00E068E3"/>
    <w:rsid w:val="00E0699C"/>
    <w:rsid w:val="00E071B3"/>
    <w:rsid w:val="00E07552"/>
    <w:rsid w:val="00E07C63"/>
    <w:rsid w:val="00E10B78"/>
    <w:rsid w:val="00E10E0E"/>
    <w:rsid w:val="00E116B6"/>
    <w:rsid w:val="00E11B56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FF7"/>
    <w:rsid w:val="00E20842"/>
    <w:rsid w:val="00E21559"/>
    <w:rsid w:val="00E21A64"/>
    <w:rsid w:val="00E21B44"/>
    <w:rsid w:val="00E220B8"/>
    <w:rsid w:val="00E229B0"/>
    <w:rsid w:val="00E22CC2"/>
    <w:rsid w:val="00E22CF9"/>
    <w:rsid w:val="00E22F84"/>
    <w:rsid w:val="00E23151"/>
    <w:rsid w:val="00E231DA"/>
    <w:rsid w:val="00E23DE4"/>
    <w:rsid w:val="00E24092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E94"/>
    <w:rsid w:val="00E27FF9"/>
    <w:rsid w:val="00E307AA"/>
    <w:rsid w:val="00E3147D"/>
    <w:rsid w:val="00E31E8E"/>
    <w:rsid w:val="00E32037"/>
    <w:rsid w:val="00E329BF"/>
    <w:rsid w:val="00E32DA3"/>
    <w:rsid w:val="00E33163"/>
    <w:rsid w:val="00E34234"/>
    <w:rsid w:val="00E34404"/>
    <w:rsid w:val="00E34972"/>
    <w:rsid w:val="00E34A47"/>
    <w:rsid w:val="00E36155"/>
    <w:rsid w:val="00E3618F"/>
    <w:rsid w:val="00E3647A"/>
    <w:rsid w:val="00E3676A"/>
    <w:rsid w:val="00E37676"/>
    <w:rsid w:val="00E37745"/>
    <w:rsid w:val="00E4030C"/>
    <w:rsid w:val="00E405DB"/>
    <w:rsid w:val="00E42D5D"/>
    <w:rsid w:val="00E43097"/>
    <w:rsid w:val="00E45383"/>
    <w:rsid w:val="00E46A00"/>
    <w:rsid w:val="00E51958"/>
    <w:rsid w:val="00E51CEE"/>
    <w:rsid w:val="00E51D3B"/>
    <w:rsid w:val="00E5225B"/>
    <w:rsid w:val="00E5289A"/>
    <w:rsid w:val="00E5368F"/>
    <w:rsid w:val="00E53973"/>
    <w:rsid w:val="00E54623"/>
    <w:rsid w:val="00E54847"/>
    <w:rsid w:val="00E553A2"/>
    <w:rsid w:val="00E56324"/>
    <w:rsid w:val="00E5634D"/>
    <w:rsid w:val="00E57645"/>
    <w:rsid w:val="00E576B5"/>
    <w:rsid w:val="00E57ECF"/>
    <w:rsid w:val="00E60A62"/>
    <w:rsid w:val="00E60DBF"/>
    <w:rsid w:val="00E60E8C"/>
    <w:rsid w:val="00E6175B"/>
    <w:rsid w:val="00E61D87"/>
    <w:rsid w:val="00E62483"/>
    <w:rsid w:val="00E6299F"/>
    <w:rsid w:val="00E63247"/>
    <w:rsid w:val="00E634C6"/>
    <w:rsid w:val="00E641CB"/>
    <w:rsid w:val="00E64499"/>
    <w:rsid w:val="00E64542"/>
    <w:rsid w:val="00E6475A"/>
    <w:rsid w:val="00E6480D"/>
    <w:rsid w:val="00E64AB1"/>
    <w:rsid w:val="00E6522B"/>
    <w:rsid w:val="00E65D83"/>
    <w:rsid w:val="00E66033"/>
    <w:rsid w:val="00E671D8"/>
    <w:rsid w:val="00E67F33"/>
    <w:rsid w:val="00E702C0"/>
    <w:rsid w:val="00E70F83"/>
    <w:rsid w:val="00E7106A"/>
    <w:rsid w:val="00E716DB"/>
    <w:rsid w:val="00E71C85"/>
    <w:rsid w:val="00E71EC5"/>
    <w:rsid w:val="00E72031"/>
    <w:rsid w:val="00E72578"/>
    <w:rsid w:val="00E7326A"/>
    <w:rsid w:val="00E73AC4"/>
    <w:rsid w:val="00E74262"/>
    <w:rsid w:val="00E744A0"/>
    <w:rsid w:val="00E749D8"/>
    <w:rsid w:val="00E74D6E"/>
    <w:rsid w:val="00E75DA6"/>
    <w:rsid w:val="00E766F4"/>
    <w:rsid w:val="00E76797"/>
    <w:rsid w:val="00E768A1"/>
    <w:rsid w:val="00E76E49"/>
    <w:rsid w:val="00E76FD5"/>
    <w:rsid w:val="00E777C1"/>
    <w:rsid w:val="00E80B11"/>
    <w:rsid w:val="00E80C76"/>
    <w:rsid w:val="00E82876"/>
    <w:rsid w:val="00E833CD"/>
    <w:rsid w:val="00E83553"/>
    <w:rsid w:val="00E83E31"/>
    <w:rsid w:val="00E8441C"/>
    <w:rsid w:val="00E84649"/>
    <w:rsid w:val="00E84E86"/>
    <w:rsid w:val="00E871C4"/>
    <w:rsid w:val="00E8752D"/>
    <w:rsid w:val="00E876D8"/>
    <w:rsid w:val="00E90198"/>
    <w:rsid w:val="00E92ECF"/>
    <w:rsid w:val="00E93047"/>
    <w:rsid w:val="00E93C00"/>
    <w:rsid w:val="00E9444B"/>
    <w:rsid w:val="00E948E6"/>
    <w:rsid w:val="00E94BE8"/>
    <w:rsid w:val="00E94D64"/>
    <w:rsid w:val="00E95236"/>
    <w:rsid w:val="00E95936"/>
    <w:rsid w:val="00E95A17"/>
    <w:rsid w:val="00E95D77"/>
    <w:rsid w:val="00E9613A"/>
    <w:rsid w:val="00E97669"/>
    <w:rsid w:val="00E97DB6"/>
    <w:rsid w:val="00EA06B2"/>
    <w:rsid w:val="00EA119C"/>
    <w:rsid w:val="00EA129C"/>
    <w:rsid w:val="00EA1DD9"/>
    <w:rsid w:val="00EA32AF"/>
    <w:rsid w:val="00EA416B"/>
    <w:rsid w:val="00EA57A5"/>
    <w:rsid w:val="00EA6043"/>
    <w:rsid w:val="00EA62F1"/>
    <w:rsid w:val="00EA70FA"/>
    <w:rsid w:val="00EA7E8B"/>
    <w:rsid w:val="00EB0341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416E"/>
    <w:rsid w:val="00EB4D0F"/>
    <w:rsid w:val="00EB59AF"/>
    <w:rsid w:val="00EB62E5"/>
    <w:rsid w:val="00EB6E59"/>
    <w:rsid w:val="00EC00A0"/>
    <w:rsid w:val="00EC08A5"/>
    <w:rsid w:val="00EC1641"/>
    <w:rsid w:val="00EC240B"/>
    <w:rsid w:val="00EC2411"/>
    <w:rsid w:val="00EC2554"/>
    <w:rsid w:val="00EC2634"/>
    <w:rsid w:val="00EC3EEB"/>
    <w:rsid w:val="00EC4193"/>
    <w:rsid w:val="00EC4496"/>
    <w:rsid w:val="00EC4668"/>
    <w:rsid w:val="00EC4D19"/>
    <w:rsid w:val="00EC5126"/>
    <w:rsid w:val="00EC59F8"/>
    <w:rsid w:val="00EC5D9F"/>
    <w:rsid w:val="00EC60B4"/>
    <w:rsid w:val="00EC6EED"/>
    <w:rsid w:val="00EC75A1"/>
    <w:rsid w:val="00EC765B"/>
    <w:rsid w:val="00EC7E85"/>
    <w:rsid w:val="00ED052B"/>
    <w:rsid w:val="00ED0D5E"/>
    <w:rsid w:val="00ED1137"/>
    <w:rsid w:val="00ED1943"/>
    <w:rsid w:val="00ED2C26"/>
    <w:rsid w:val="00ED2DB8"/>
    <w:rsid w:val="00ED3D60"/>
    <w:rsid w:val="00ED4A4B"/>
    <w:rsid w:val="00ED563F"/>
    <w:rsid w:val="00ED5FB2"/>
    <w:rsid w:val="00ED6BCF"/>
    <w:rsid w:val="00ED7071"/>
    <w:rsid w:val="00ED717F"/>
    <w:rsid w:val="00ED7450"/>
    <w:rsid w:val="00ED77F2"/>
    <w:rsid w:val="00ED7AF8"/>
    <w:rsid w:val="00EE00BF"/>
    <w:rsid w:val="00EE0344"/>
    <w:rsid w:val="00EE0D85"/>
    <w:rsid w:val="00EE1636"/>
    <w:rsid w:val="00EE1711"/>
    <w:rsid w:val="00EE193F"/>
    <w:rsid w:val="00EE1AE7"/>
    <w:rsid w:val="00EE225C"/>
    <w:rsid w:val="00EE3B81"/>
    <w:rsid w:val="00EE3F6F"/>
    <w:rsid w:val="00EE4CF2"/>
    <w:rsid w:val="00EE56DD"/>
    <w:rsid w:val="00EE5D1A"/>
    <w:rsid w:val="00EE69E8"/>
    <w:rsid w:val="00EE6DE5"/>
    <w:rsid w:val="00EE7098"/>
    <w:rsid w:val="00EE7236"/>
    <w:rsid w:val="00EE725F"/>
    <w:rsid w:val="00EE7714"/>
    <w:rsid w:val="00EE7BA6"/>
    <w:rsid w:val="00EF0CAD"/>
    <w:rsid w:val="00EF2366"/>
    <w:rsid w:val="00EF31F3"/>
    <w:rsid w:val="00EF3B9F"/>
    <w:rsid w:val="00EF3FBF"/>
    <w:rsid w:val="00EF5875"/>
    <w:rsid w:val="00EF5E47"/>
    <w:rsid w:val="00EF5FEC"/>
    <w:rsid w:val="00EF6580"/>
    <w:rsid w:val="00F0150A"/>
    <w:rsid w:val="00F0291D"/>
    <w:rsid w:val="00F02BFE"/>
    <w:rsid w:val="00F039A4"/>
    <w:rsid w:val="00F03F4A"/>
    <w:rsid w:val="00F0444A"/>
    <w:rsid w:val="00F047AA"/>
    <w:rsid w:val="00F04C41"/>
    <w:rsid w:val="00F0626A"/>
    <w:rsid w:val="00F0752C"/>
    <w:rsid w:val="00F100E7"/>
    <w:rsid w:val="00F11089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68BD"/>
    <w:rsid w:val="00F16A0B"/>
    <w:rsid w:val="00F16BF7"/>
    <w:rsid w:val="00F176DB"/>
    <w:rsid w:val="00F200BA"/>
    <w:rsid w:val="00F20C31"/>
    <w:rsid w:val="00F20E02"/>
    <w:rsid w:val="00F20F82"/>
    <w:rsid w:val="00F216B9"/>
    <w:rsid w:val="00F21922"/>
    <w:rsid w:val="00F224E0"/>
    <w:rsid w:val="00F2289F"/>
    <w:rsid w:val="00F22C1B"/>
    <w:rsid w:val="00F23A94"/>
    <w:rsid w:val="00F24067"/>
    <w:rsid w:val="00F244D9"/>
    <w:rsid w:val="00F274B8"/>
    <w:rsid w:val="00F27CDC"/>
    <w:rsid w:val="00F3085C"/>
    <w:rsid w:val="00F30911"/>
    <w:rsid w:val="00F31012"/>
    <w:rsid w:val="00F31591"/>
    <w:rsid w:val="00F32B16"/>
    <w:rsid w:val="00F345C2"/>
    <w:rsid w:val="00F35656"/>
    <w:rsid w:val="00F35C7D"/>
    <w:rsid w:val="00F36551"/>
    <w:rsid w:val="00F36C82"/>
    <w:rsid w:val="00F372E6"/>
    <w:rsid w:val="00F37389"/>
    <w:rsid w:val="00F3746E"/>
    <w:rsid w:val="00F37669"/>
    <w:rsid w:val="00F37B8D"/>
    <w:rsid w:val="00F37B9F"/>
    <w:rsid w:val="00F37C3F"/>
    <w:rsid w:val="00F40540"/>
    <w:rsid w:val="00F40ADD"/>
    <w:rsid w:val="00F41BA3"/>
    <w:rsid w:val="00F4261F"/>
    <w:rsid w:val="00F42EB1"/>
    <w:rsid w:val="00F431A7"/>
    <w:rsid w:val="00F4358A"/>
    <w:rsid w:val="00F43C6F"/>
    <w:rsid w:val="00F44281"/>
    <w:rsid w:val="00F4471F"/>
    <w:rsid w:val="00F4490E"/>
    <w:rsid w:val="00F44DB5"/>
    <w:rsid w:val="00F45106"/>
    <w:rsid w:val="00F465F0"/>
    <w:rsid w:val="00F46713"/>
    <w:rsid w:val="00F46CE2"/>
    <w:rsid w:val="00F508CD"/>
    <w:rsid w:val="00F50D46"/>
    <w:rsid w:val="00F5172B"/>
    <w:rsid w:val="00F51773"/>
    <w:rsid w:val="00F51854"/>
    <w:rsid w:val="00F51A37"/>
    <w:rsid w:val="00F51CBC"/>
    <w:rsid w:val="00F53466"/>
    <w:rsid w:val="00F53D90"/>
    <w:rsid w:val="00F5525E"/>
    <w:rsid w:val="00F554C5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3C44"/>
    <w:rsid w:val="00F63C95"/>
    <w:rsid w:val="00F6429E"/>
    <w:rsid w:val="00F642D8"/>
    <w:rsid w:val="00F64F3E"/>
    <w:rsid w:val="00F650E8"/>
    <w:rsid w:val="00F6527B"/>
    <w:rsid w:val="00F653AF"/>
    <w:rsid w:val="00F65823"/>
    <w:rsid w:val="00F67248"/>
    <w:rsid w:val="00F709E8"/>
    <w:rsid w:val="00F71B52"/>
    <w:rsid w:val="00F72E10"/>
    <w:rsid w:val="00F73002"/>
    <w:rsid w:val="00F7385C"/>
    <w:rsid w:val="00F74EDC"/>
    <w:rsid w:val="00F75330"/>
    <w:rsid w:val="00F76B27"/>
    <w:rsid w:val="00F775AC"/>
    <w:rsid w:val="00F775B2"/>
    <w:rsid w:val="00F77707"/>
    <w:rsid w:val="00F7783F"/>
    <w:rsid w:val="00F80614"/>
    <w:rsid w:val="00F82023"/>
    <w:rsid w:val="00F82EAF"/>
    <w:rsid w:val="00F8311A"/>
    <w:rsid w:val="00F832A2"/>
    <w:rsid w:val="00F8375B"/>
    <w:rsid w:val="00F83FAC"/>
    <w:rsid w:val="00F8431F"/>
    <w:rsid w:val="00F84352"/>
    <w:rsid w:val="00F85274"/>
    <w:rsid w:val="00F856A3"/>
    <w:rsid w:val="00F859AB"/>
    <w:rsid w:val="00F8669A"/>
    <w:rsid w:val="00F87C60"/>
    <w:rsid w:val="00F9050F"/>
    <w:rsid w:val="00F90A9B"/>
    <w:rsid w:val="00F91089"/>
    <w:rsid w:val="00F913E7"/>
    <w:rsid w:val="00F91DEF"/>
    <w:rsid w:val="00F93F2D"/>
    <w:rsid w:val="00F94BF4"/>
    <w:rsid w:val="00F970BC"/>
    <w:rsid w:val="00F97522"/>
    <w:rsid w:val="00F9784E"/>
    <w:rsid w:val="00F97C3B"/>
    <w:rsid w:val="00F97C4A"/>
    <w:rsid w:val="00F97F8B"/>
    <w:rsid w:val="00FA0015"/>
    <w:rsid w:val="00FA2F54"/>
    <w:rsid w:val="00FA328C"/>
    <w:rsid w:val="00FA38A1"/>
    <w:rsid w:val="00FA4414"/>
    <w:rsid w:val="00FA4713"/>
    <w:rsid w:val="00FA4B9D"/>
    <w:rsid w:val="00FA581F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2089"/>
    <w:rsid w:val="00FB2197"/>
    <w:rsid w:val="00FB2C63"/>
    <w:rsid w:val="00FB3023"/>
    <w:rsid w:val="00FB3056"/>
    <w:rsid w:val="00FB3697"/>
    <w:rsid w:val="00FB39F8"/>
    <w:rsid w:val="00FB3ACD"/>
    <w:rsid w:val="00FB428A"/>
    <w:rsid w:val="00FB496B"/>
    <w:rsid w:val="00FB556C"/>
    <w:rsid w:val="00FB5B29"/>
    <w:rsid w:val="00FB5BC4"/>
    <w:rsid w:val="00FB5C58"/>
    <w:rsid w:val="00FB607C"/>
    <w:rsid w:val="00FB6D4F"/>
    <w:rsid w:val="00FB79B0"/>
    <w:rsid w:val="00FB7AC6"/>
    <w:rsid w:val="00FC0075"/>
    <w:rsid w:val="00FC03A5"/>
    <w:rsid w:val="00FC0617"/>
    <w:rsid w:val="00FC09FF"/>
    <w:rsid w:val="00FC1D75"/>
    <w:rsid w:val="00FC1F3E"/>
    <w:rsid w:val="00FC21BD"/>
    <w:rsid w:val="00FC2916"/>
    <w:rsid w:val="00FC29EB"/>
    <w:rsid w:val="00FC3145"/>
    <w:rsid w:val="00FC3EFB"/>
    <w:rsid w:val="00FC4617"/>
    <w:rsid w:val="00FC4622"/>
    <w:rsid w:val="00FC4EDD"/>
    <w:rsid w:val="00FC5949"/>
    <w:rsid w:val="00FC6AF6"/>
    <w:rsid w:val="00FC7523"/>
    <w:rsid w:val="00FC7C3A"/>
    <w:rsid w:val="00FD02AE"/>
    <w:rsid w:val="00FD04BD"/>
    <w:rsid w:val="00FD14E9"/>
    <w:rsid w:val="00FD16B8"/>
    <w:rsid w:val="00FD22DF"/>
    <w:rsid w:val="00FD25BF"/>
    <w:rsid w:val="00FD30A8"/>
    <w:rsid w:val="00FD45A0"/>
    <w:rsid w:val="00FD5009"/>
    <w:rsid w:val="00FD5373"/>
    <w:rsid w:val="00FD5575"/>
    <w:rsid w:val="00FD5CD9"/>
    <w:rsid w:val="00FD5F24"/>
    <w:rsid w:val="00FD64FE"/>
    <w:rsid w:val="00FD725E"/>
    <w:rsid w:val="00FE0437"/>
    <w:rsid w:val="00FE090D"/>
    <w:rsid w:val="00FE0FA3"/>
    <w:rsid w:val="00FE1620"/>
    <w:rsid w:val="00FE2B27"/>
    <w:rsid w:val="00FE2EE4"/>
    <w:rsid w:val="00FE332E"/>
    <w:rsid w:val="00FE355A"/>
    <w:rsid w:val="00FE3778"/>
    <w:rsid w:val="00FE570A"/>
    <w:rsid w:val="00FE5ABE"/>
    <w:rsid w:val="00FE5B36"/>
    <w:rsid w:val="00FE6E7A"/>
    <w:rsid w:val="00FE7EAD"/>
    <w:rsid w:val="00FF0573"/>
    <w:rsid w:val="00FF0723"/>
    <w:rsid w:val="00FF161F"/>
    <w:rsid w:val="00FF28BB"/>
    <w:rsid w:val="00FF32E4"/>
    <w:rsid w:val="00FF349D"/>
    <w:rsid w:val="00FF47E2"/>
    <w:rsid w:val="00FF4F76"/>
    <w:rsid w:val="00FF4FD0"/>
    <w:rsid w:val="00FF58C9"/>
    <w:rsid w:val="00FF5909"/>
    <w:rsid w:val="00FF6398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Closing" w:uiPriority="99"/>
    <w:lsdException w:name="Signature" w:uiPriority="99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02B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35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35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35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35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36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38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37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9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0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31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32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33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39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39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39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39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34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38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38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38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38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38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28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numbering" w:customStyle="1" w:styleId="19">
    <w:name w:val="Нет списка1"/>
    <w:next w:val="a9"/>
    <w:uiPriority w:val="99"/>
    <w:semiHidden/>
    <w:unhideWhenUsed/>
    <w:rsid w:val="009C7063"/>
  </w:style>
  <w:style w:type="table" w:customStyle="1" w:styleId="2c">
    <w:name w:val="Сетка таблицы2"/>
    <w:basedOn w:val="a8"/>
    <w:next w:val="aa"/>
    <w:rsid w:val="009C7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rsid w:val="009C7063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Closing" w:uiPriority="99"/>
    <w:lsdException w:name="Signature" w:uiPriority="99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02B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35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35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35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35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36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38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37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9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0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31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32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33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39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39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39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39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34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38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38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38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38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38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28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numbering" w:customStyle="1" w:styleId="19">
    <w:name w:val="Нет списка1"/>
    <w:next w:val="a9"/>
    <w:uiPriority w:val="99"/>
    <w:semiHidden/>
    <w:unhideWhenUsed/>
    <w:rsid w:val="009C7063"/>
  </w:style>
  <w:style w:type="table" w:customStyle="1" w:styleId="2c">
    <w:name w:val="Сетка таблицы2"/>
    <w:basedOn w:val="a8"/>
    <w:next w:val="aa"/>
    <w:rsid w:val="009C7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rsid w:val="009C706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2B398-6CBB-4E23-9CC4-61B3AC2E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Александр В. Белай</cp:lastModifiedBy>
  <cp:revision>10</cp:revision>
  <cp:lastPrinted>2015-07-22T12:10:00Z</cp:lastPrinted>
  <dcterms:created xsi:type="dcterms:W3CDTF">2020-07-17T04:29:00Z</dcterms:created>
  <dcterms:modified xsi:type="dcterms:W3CDTF">2020-07-25T16:22:00Z</dcterms:modified>
</cp:coreProperties>
</file>